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E581C8" w14:textId="77777777" w:rsidR="00C11028" w:rsidRPr="004E4DB2" w:rsidRDefault="00147D55" w:rsidP="00C11028">
      <w:pPr>
        <w:spacing w:line="480" w:lineRule="exact"/>
        <w:jc w:val="center"/>
        <w:rPr>
          <w:sz w:val="36"/>
        </w:rPr>
      </w:pPr>
      <w:r w:rsidRPr="004E4DB2">
        <w:rPr>
          <w:rFonts w:hint="eastAsia"/>
          <w:sz w:val="36"/>
        </w:rPr>
        <w:t>Co</w:t>
      </w:r>
      <w:r w:rsidR="00C11028" w:rsidRPr="004E4DB2">
        <w:rPr>
          <w:sz w:val="36"/>
        </w:rPr>
        <w:t>mputer Architecture</w:t>
      </w:r>
    </w:p>
    <w:p w14:paraId="065AE464" w14:textId="69EE5ACB" w:rsidR="00D2675B" w:rsidRDefault="00C11028" w:rsidP="00C11028">
      <w:pPr>
        <w:spacing w:line="480" w:lineRule="exact"/>
        <w:jc w:val="center"/>
        <w:rPr>
          <w:sz w:val="32"/>
        </w:rPr>
      </w:pPr>
      <w:r>
        <w:rPr>
          <w:rFonts w:hint="eastAsia"/>
          <w:sz w:val="32"/>
        </w:rPr>
        <w:t>Final Project</w:t>
      </w:r>
      <w:r w:rsidR="00147D55" w:rsidRPr="00147D55">
        <w:rPr>
          <w:sz w:val="32"/>
        </w:rPr>
        <w:t xml:space="preserve"> Report</w:t>
      </w:r>
    </w:p>
    <w:p w14:paraId="781E2091" w14:textId="64339646" w:rsidR="00C11028" w:rsidRDefault="00C11028" w:rsidP="00C11028">
      <w:pPr>
        <w:spacing w:line="480" w:lineRule="exact"/>
        <w:jc w:val="center"/>
        <w:rPr>
          <w:sz w:val="32"/>
        </w:rPr>
      </w:pPr>
      <w:r>
        <w:rPr>
          <w:rFonts w:hint="eastAsia"/>
          <w:sz w:val="32"/>
        </w:rPr>
        <w:t>2020/7/3</w:t>
      </w:r>
    </w:p>
    <w:p w14:paraId="68D577AC" w14:textId="402F4387" w:rsidR="00147D55" w:rsidRDefault="00C11028" w:rsidP="00272777">
      <w:pPr>
        <w:ind w:right="224"/>
        <w:jc w:val="center"/>
        <w:rPr>
          <w:sz w:val="32"/>
        </w:rPr>
      </w:pPr>
      <w:r w:rsidRPr="00C11028">
        <w:rPr>
          <w:sz w:val="32"/>
        </w:rPr>
        <w:t>B05901168</w:t>
      </w:r>
      <w:r>
        <w:rPr>
          <w:rFonts w:hint="eastAsia"/>
          <w:sz w:val="32"/>
        </w:rPr>
        <w:t xml:space="preserve"> </w:t>
      </w:r>
      <w:r w:rsidRPr="00D5356C">
        <w:rPr>
          <w:rFonts w:ascii="Microsoft YaHei UI" w:eastAsia="Microsoft YaHei UI" w:hAnsi="Microsoft YaHei UI" w:hint="eastAsia"/>
          <w:sz w:val="32"/>
        </w:rPr>
        <w:t>陳冠豪</w:t>
      </w:r>
      <w:r>
        <w:rPr>
          <w:rFonts w:hint="eastAsia"/>
          <w:sz w:val="32"/>
        </w:rPr>
        <w:t xml:space="preserve">       </w:t>
      </w:r>
      <w:r w:rsidR="00072F25">
        <w:rPr>
          <w:sz w:val="32"/>
        </w:rPr>
        <w:t>D07921016</w:t>
      </w:r>
      <w:r>
        <w:rPr>
          <w:sz w:val="32"/>
        </w:rPr>
        <w:t xml:space="preserve"> </w:t>
      </w:r>
      <w:r w:rsidRPr="00D5356C">
        <w:rPr>
          <w:rFonts w:ascii="Microsoft YaHei UI" w:eastAsia="Microsoft YaHei UI" w:hAnsi="Microsoft YaHei UI" w:hint="eastAsia"/>
          <w:sz w:val="32"/>
        </w:rPr>
        <w:t>王世全</w:t>
      </w:r>
    </w:p>
    <w:p w14:paraId="703E69B5" w14:textId="77777777" w:rsidR="00C11028" w:rsidRPr="007D7CE1" w:rsidRDefault="00C11028" w:rsidP="00272777">
      <w:pPr>
        <w:ind w:right="224"/>
        <w:jc w:val="center"/>
        <w:rPr>
          <w:sz w:val="8"/>
        </w:rPr>
      </w:pPr>
    </w:p>
    <w:p w14:paraId="47B94C1D" w14:textId="43AE4768" w:rsidR="006E4F38" w:rsidRDefault="0055462F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CPU Architecture</w:t>
      </w:r>
    </w:p>
    <w:p w14:paraId="0FF645DD" w14:textId="77777777" w:rsidR="00EC2452" w:rsidRDefault="00EC2452" w:rsidP="00272777">
      <w:pPr>
        <w:pStyle w:val="ListParagraph"/>
        <w:ind w:leftChars="0" w:left="360" w:right="224"/>
        <w:rPr>
          <w:sz w:val="28"/>
        </w:rPr>
      </w:pPr>
    </w:p>
    <w:p w14:paraId="02B58761" w14:textId="560FAB33" w:rsidR="00B72BE6" w:rsidRDefault="00B72BE6" w:rsidP="00272777">
      <w:pPr>
        <w:pStyle w:val="ListParagraph"/>
        <w:ind w:leftChars="0" w:left="360" w:right="224"/>
        <w:jc w:val="both"/>
        <w:rPr>
          <w:sz w:val="28"/>
        </w:rPr>
      </w:pPr>
      <w:r>
        <w:rPr>
          <w:sz w:val="28"/>
        </w:rPr>
        <w:t xml:space="preserve">The controls </w:t>
      </w:r>
      <w:proofErr w:type="spellStart"/>
      <w:r>
        <w:rPr>
          <w:sz w:val="28"/>
        </w:rPr>
        <w:t>ALUState</w:t>
      </w:r>
      <w:proofErr w:type="spellEnd"/>
      <w:r>
        <w:rPr>
          <w:sz w:val="28"/>
        </w:rPr>
        <w:t xml:space="preserve"> and PCControl are added in the CPU.  </w:t>
      </w:r>
      <w:proofErr w:type="spellStart"/>
      <w:r w:rsidR="00BA60ED">
        <w:rPr>
          <w:sz w:val="28"/>
        </w:rPr>
        <w:t>ALUState</w:t>
      </w:r>
      <w:proofErr w:type="spellEnd"/>
      <w:r w:rsidR="00BA60ED">
        <w:rPr>
          <w:sz w:val="28"/>
        </w:rPr>
        <w:t xml:space="preserve"> is added to identify the state of ALU whether it’s operating under single cycle instructions (SCYCLE) or </w:t>
      </w:r>
      <w:proofErr w:type="spellStart"/>
      <w:r w:rsidR="00BA60ED">
        <w:rPr>
          <w:sz w:val="28"/>
        </w:rPr>
        <w:t>muti</w:t>
      </w:r>
      <w:proofErr w:type="spellEnd"/>
      <w:r w:rsidR="00BA60ED">
        <w:rPr>
          <w:sz w:val="28"/>
        </w:rPr>
        <w:t xml:space="preserve">-cycle instructions (MCYCLE).  The PCControl is added to control PC operation among PC+4, </w:t>
      </w:r>
      <w:proofErr w:type="spellStart"/>
      <w:r w:rsidR="00BA60ED">
        <w:rPr>
          <w:sz w:val="28"/>
        </w:rPr>
        <w:t>PC+ImmOut</w:t>
      </w:r>
      <w:proofErr w:type="spellEnd"/>
      <w:r w:rsidR="00BA60ED">
        <w:rPr>
          <w:sz w:val="28"/>
        </w:rPr>
        <w:t xml:space="preserve">, and ALU’s </w:t>
      </w:r>
      <w:proofErr w:type="spellStart"/>
      <w:r w:rsidR="00BA60ED">
        <w:rPr>
          <w:sz w:val="28"/>
        </w:rPr>
        <w:t>ourput</w:t>
      </w:r>
      <w:proofErr w:type="spellEnd"/>
      <w:r w:rsidR="00BA60ED">
        <w:rPr>
          <w:sz w:val="28"/>
        </w:rPr>
        <w:t xml:space="preserve">, </w:t>
      </w:r>
      <w:proofErr w:type="spellStart"/>
      <w:r w:rsidR="00BA60ED">
        <w:rPr>
          <w:sz w:val="28"/>
        </w:rPr>
        <w:t>ALU</w:t>
      </w:r>
      <w:r w:rsidR="00D40C23">
        <w:rPr>
          <w:sz w:val="28"/>
        </w:rPr>
        <w:t>r</w:t>
      </w:r>
      <w:r w:rsidR="00BA60ED">
        <w:rPr>
          <w:sz w:val="28"/>
        </w:rPr>
        <w:t>esult</w:t>
      </w:r>
      <w:proofErr w:type="spellEnd"/>
      <w:r w:rsidR="00BA60ED">
        <w:rPr>
          <w:sz w:val="28"/>
        </w:rPr>
        <w:t>.  A multiplexer Mux4 is re-designed for integrating the mux needs of PC sta</w:t>
      </w:r>
      <w:r w:rsidR="00EB3B2C">
        <w:rPr>
          <w:sz w:val="28"/>
        </w:rPr>
        <w:t xml:space="preserve">tes and that between memory data and </w:t>
      </w:r>
      <w:proofErr w:type="spellStart"/>
      <w:r w:rsidR="00EB3B2C">
        <w:rPr>
          <w:sz w:val="28"/>
        </w:rPr>
        <w:t>ALU</w:t>
      </w:r>
      <w:r w:rsidR="00D40C23">
        <w:rPr>
          <w:sz w:val="28"/>
        </w:rPr>
        <w:t>r</w:t>
      </w:r>
      <w:r w:rsidR="00EB3B2C">
        <w:rPr>
          <w:sz w:val="28"/>
        </w:rPr>
        <w:t>esult</w:t>
      </w:r>
      <w:proofErr w:type="spellEnd"/>
      <w:r w:rsidR="00EB3B2C">
        <w:rPr>
          <w:sz w:val="28"/>
        </w:rPr>
        <w:t>.</w:t>
      </w:r>
    </w:p>
    <w:p w14:paraId="0C9FB977" w14:textId="1967A818" w:rsidR="00415F99" w:rsidRPr="008B400C" w:rsidRDefault="00040808" w:rsidP="00272777">
      <w:pPr>
        <w:pStyle w:val="ListParagraph"/>
        <w:ind w:leftChars="0" w:left="360" w:right="224" w:hanging="180"/>
        <w:rPr>
          <w:sz w:val="28"/>
        </w:rPr>
      </w:pPr>
      <w:r>
        <w:rPr>
          <w:noProof/>
          <w:sz w:val="28"/>
        </w:rPr>
        <w:drawing>
          <wp:inline distT="0" distB="0" distL="0" distR="0" wp14:anchorId="6D861305" wp14:editId="1B859AF7">
            <wp:extent cx="6495004" cy="472948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851" cy="4746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A3688" w14:textId="3194E96E" w:rsidR="00053F40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Data path of instructions</w:t>
      </w:r>
    </w:p>
    <w:p w14:paraId="38CBEF1D" w14:textId="77777777" w:rsidR="00415F99" w:rsidRDefault="00415F99" w:rsidP="00272777">
      <w:pPr>
        <w:pStyle w:val="ListParagraph"/>
        <w:ind w:leftChars="0" w:left="360" w:right="224"/>
        <w:rPr>
          <w:sz w:val="28"/>
        </w:rPr>
      </w:pPr>
    </w:p>
    <w:p w14:paraId="38D20F91" w14:textId="7454E9F2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R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89FD389" w14:textId="4DED36D6" w:rsidR="00415F99" w:rsidRPr="00B72BE6" w:rsidRDefault="00415F99" w:rsidP="00272777">
      <w:pPr>
        <w:ind w:right="224"/>
        <w:rPr>
          <w:sz w:val="28"/>
        </w:rPr>
      </w:pPr>
    </w:p>
    <w:p w14:paraId="0ACD99AA" w14:textId="2CFAB183" w:rsidR="007D7CE1" w:rsidRDefault="00027872" w:rsidP="00272777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>The R-</w:t>
      </w:r>
      <w:r>
        <w:rPr>
          <w:sz w:val="28"/>
        </w:rPr>
        <w:t>TYPE</w:t>
      </w:r>
      <w:r w:rsidRPr="00027872">
        <w:rPr>
          <w:sz w:val="28"/>
        </w:rPr>
        <w:t xml:space="preserve"> instructions include </w:t>
      </w:r>
      <w:r>
        <w:rPr>
          <w:sz w:val="28"/>
        </w:rPr>
        <w:t>ADD</w:t>
      </w:r>
      <w:r w:rsidRPr="00027872">
        <w:rPr>
          <w:sz w:val="28"/>
        </w:rPr>
        <w:t xml:space="preserve">, </w:t>
      </w:r>
      <w:r>
        <w:rPr>
          <w:sz w:val="28"/>
        </w:rPr>
        <w:t>SUB</w:t>
      </w:r>
      <w:r w:rsidRPr="00027872">
        <w:rPr>
          <w:sz w:val="28"/>
        </w:rPr>
        <w:t xml:space="preserve">, </w:t>
      </w:r>
      <w:r>
        <w:rPr>
          <w:sz w:val="28"/>
        </w:rPr>
        <w:t xml:space="preserve">SLL, SLT, SLTU, XOR, SRL, SRA, OR, </w:t>
      </w:r>
      <w:r w:rsidR="003A785F">
        <w:rPr>
          <w:sz w:val="28"/>
        </w:rPr>
        <w:t xml:space="preserve">and </w:t>
      </w:r>
      <w:proofErr w:type="spellStart"/>
      <w:r>
        <w:rPr>
          <w:sz w:val="28"/>
        </w:rPr>
        <w:t>AND</w:t>
      </w:r>
      <w:proofErr w:type="spellEnd"/>
      <w:r w:rsidRPr="00027872">
        <w:rPr>
          <w:sz w:val="28"/>
        </w:rPr>
        <w:t>.</w:t>
      </w:r>
      <w:r w:rsidR="00415F99">
        <w:rPr>
          <w:sz w:val="28"/>
        </w:rPr>
        <w:t xml:space="preserve"> </w:t>
      </w:r>
      <w:r w:rsidR="007D7CE1">
        <w:rPr>
          <w:sz w:val="28"/>
        </w:rPr>
        <w:t xml:space="preserve">Their </w:t>
      </w:r>
      <w:r w:rsidR="00415F99">
        <w:rPr>
          <w:sz w:val="28"/>
        </w:rPr>
        <w:t xml:space="preserve">control signal are listed </w:t>
      </w:r>
      <w:r w:rsidR="000A5EE4">
        <w:rPr>
          <w:sz w:val="28"/>
        </w:rPr>
        <w:t>in Table 2.1</w:t>
      </w:r>
      <w:r w:rsidR="00415F99">
        <w:rPr>
          <w:sz w:val="28"/>
        </w:rPr>
        <w:t xml:space="preserve">.  </w:t>
      </w:r>
      <w:r w:rsidR="00415F99" w:rsidRPr="00415F99">
        <w:rPr>
          <w:sz w:val="28"/>
        </w:rPr>
        <w:t xml:space="preserve">The ALUOp is determined by the instruction’s </w:t>
      </w:r>
      <w:r w:rsidR="00415F99">
        <w:rPr>
          <w:sz w:val="28"/>
        </w:rPr>
        <w:t>“</w:t>
      </w:r>
      <w:proofErr w:type="spellStart"/>
      <w:r w:rsidR="00415F99" w:rsidRPr="00415F99">
        <w:rPr>
          <w:sz w:val="28"/>
        </w:rPr>
        <w:t>func</w:t>
      </w:r>
      <w:proofErr w:type="spellEnd"/>
      <w:r w:rsidR="00415F99">
        <w:rPr>
          <w:sz w:val="28"/>
        </w:rPr>
        <w:t xml:space="preserve">” field and </w:t>
      </w:r>
      <w:r w:rsidR="000A5EE4">
        <w:rPr>
          <w:sz w:val="28"/>
        </w:rPr>
        <w:t xml:space="preserve">the state </w:t>
      </w:r>
      <w:r w:rsidR="00415F99">
        <w:rPr>
          <w:sz w:val="28"/>
        </w:rPr>
        <w:t xml:space="preserve">“000” controls ALU doing arithmetic operations.  The ALUSignal controls the type of </w:t>
      </w:r>
      <w:r w:rsidR="000A5EE4">
        <w:rPr>
          <w:sz w:val="28"/>
        </w:rPr>
        <w:t xml:space="preserve">arithmetic </w:t>
      </w:r>
      <w:r w:rsidR="00415F99">
        <w:rPr>
          <w:sz w:val="28"/>
        </w:rPr>
        <w:t>operation in ALU</w:t>
      </w:r>
      <w:r w:rsidR="000A5EE4">
        <w:rPr>
          <w:sz w:val="28"/>
        </w:rPr>
        <w:t xml:space="preserve"> as shown in Table 2.1</w:t>
      </w:r>
      <w:r w:rsidR="00415F99">
        <w:rPr>
          <w:sz w:val="28"/>
        </w:rPr>
        <w:t xml:space="preserve">.  </w:t>
      </w:r>
      <w:r w:rsidR="00415F99">
        <w:rPr>
          <w:sz w:val="28"/>
        </w:rPr>
        <w:lastRenderedPageBreak/>
        <w:t>The instruction path are shown</w:t>
      </w:r>
      <w:r w:rsidR="000A5EE4">
        <w:rPr>
          <w:sz w:val="28"/>
        </w:rPr>
        <w:t xml:space="preserve"> in the F</w:t>
      </w:r>
      <w:r w:rsidR="00415F99">
        <w:rPr>
          <w:sz w:val="28"/>
        </w:rPr>
        <w:t xml:space="preserve">igure </w:t>
      </w:r>
      <w:r w:rsidR="000A5EE4">
        <w:rPr>
          <w:sz w:val="28"/>
        </w:rPr>
        <w:t xml:space="preserve">2.1 </w:t>
      </w:r>
      <w:r w:rsidR="00415F99">
        <w:rPr>
          <w:sz w:val="28"/>
        </w:rPr>
        <w:t>below.</w:t>
      </w:r>
    </w:p>
    <w:p w14:paraId="71A1A5CC" w14:textId="77777777" w:rsidR="00415F99" w:rsidRDefault="00415F99" w:rsidP="00272777">
      <w:pPr>
        <w:pStyle w:val="ListParagraph"/>
        <w:ind w:leftChars="0" w:left="720" w:right="224"/>
        <w:rPr>
          <w:sz w:val="28"/>
        </w:rPr>
      </w:pPr>
    </w:p>
    <w:p w14:paraId="384376C2" w14:textId="08BC9378" w:rsidR="00415F99" w:rsidRDefault="00415F99" w:rsidP="00272777">
      <w:pPr>
        <w:pStyle w:val="ListParagraph"/>
        <w:ind w:leftChars="0" w:left="720" w:right="224"/>
        <w:rPr>
          <w:sz w:val="28"/>
        </w:rPr>
      </w:pPr>
      <w:r>
        <w:rPr>
          <w:sz w:val="28"/>
        </w:rPr>
        <w:t xml:space="preserve"> 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Table 2.1  R-TYPE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4E13AB" w:rsidRPr="004E13AB" w14:paraId="2C81737C" w14:textId="77777777" w:rsidTr="004E13AB">
        <w:trPr>
          <w:trHeight w:val="300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63FE67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237F13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CEC496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58695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1CCEC1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D8A19E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0F995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798479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3DC242B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647C8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0A5170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E2FBF7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41E94178" w14:textId="77777777" w:rsidR="004E13AB" w:rsidRPr="004E13AB" w:rsidRDefault="004E13AB" w:rsidP="004E13AB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4E13AB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4E13AB" w:rsidRPr="004E13AB" w14:paraId="1E976304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381C2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ADD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9E237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9C492A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3C0B6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8F5C3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D1A15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6276E1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1B6EF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210B87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8232B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E11DE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645FFD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673ABE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6EC010D7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BE419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SUB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DE7B72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D69C62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E2C8F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44719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C5863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0BBC5C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9F213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9C8E34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C35D5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3E121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ED418E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9CBE94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22E6921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9530B1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SLL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DCEB9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46B3D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A6EB4A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41500E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D135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903176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6A6F52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E17043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408F31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0010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66390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AC619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7428897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923E3CB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983FB2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SLT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4774D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5A3C3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C5CBB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22550B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95AA5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4B5624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87922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FFF9D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B2105C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0011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E848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63773C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486155C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72CAC7BF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0E6C74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SLTU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078A5A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78830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46E78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42CED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8CF37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C63F2B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6441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E3D736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681CC2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82C14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3E70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4973993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62E8FC77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5DDD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XOR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40C2B0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1DC691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B8696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B06A4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AEA528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A6BEC9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95F380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4F4B3E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A6F64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2427BD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970CE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6CD5D8BF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4F8090CF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F2A3C6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SRL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5CB0E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8FAAA0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5A169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21EB0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A4290F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C0EFC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BBBC8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73B431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78A3D0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0110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53DD5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5ECAA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6091AC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51185753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40250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SRA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1D835A2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E8E706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979FBA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B7006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297D3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A52B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839B8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FF297C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8B6AD2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0111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1D79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CCCDBA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A148AA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73396634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DDAF48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OR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E2BB2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337DA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E68FE8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F9998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8375A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458F10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B8E3B4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849377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1A2E6B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1000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673B82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6D998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7A86BB8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  <w:tr w:rsidR="004E13AB" w:rsidRPr="004E13AB" w14:paraId="4E2490BC" w14:textId="77777777" w:rsidTr="004E13AB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12DC76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AND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A0999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E3055DE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5B322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89F58BD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41BECFA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000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E5F1401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8F346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0D9CBD9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6E36C5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1001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53815D4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3AA664C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3B2323E3" w14:textId="77777777" w:rsidR="004E13AB" w:rsidRPr="004E13AB" w:rsidRDefault="004E13AB" w:rsidP="004E13AB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</w:pPr>
            <w:r w:rsidRPr="004E13AB">
              <w:rPr>
                <w:rFonts w:ascii="Calibri" w:eastAsia="Times New Roman" w:hAnsi="Calibri" w:cs="Calibri"/>
                <w:color w:val="000000"/>
                <w:kern w:val="0"/>
                <w:sz w:val="20"/>
                <w:szCs w:val="16"/>
              </w:rPr>
              <w:t>x</w:t>
            </w:r>
          </w:p>
        </w:tc>
      </w:tr>
    </w:tbl>
    <w:p w14:paraId="1B721DD9" w14:textId="00EAF7B2" w:rsidR="001819B0" w:rsidRDefault="001819B0" w:rsidP="00272777">
      <w:pPr>
        <w:pStyle w:val="ListParagraph"/>
        <w:ind w:leftChars="0" w:left="720" w:right="224"/>
        <w:rPr>
          <w:sz w:val="28"/>
        </w:rPr>
      </w:pPr>
    </w:p>
    <w:p w14:paraId="512D20D5" w14:textId="33A87AA3" w:rsidR="001819B0" w:rsidRDefault="002B1AB0" w:rsidP="00272777">
      <w:pPr>
        <w:pStyle w:val="ListParagraph"/>
        <w:ind w:leftChars="0" w:left="720" w:right="224" w:hanging="450"/>
        <w:rPr>
          <w:sz w:val="28"/>
        </w:rPr>
      </w:pPr>
      <w:r>
        <w:rPr>
          <w:noProof/>
          <w:sz w:val="28"/>
        </w:rPr>
        <w:drawing>
          <wp:inline distT="0" distB="0" distL="0" distR="0" wp14:anchorId="4BBE7523" wp14:editId="42F9D96C">
            <wp:extent cx="6236617" cy="45368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491" cy="4562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37F97" w14:textId="15A8B8DB" w:rsidR="00A21003" w:rsidRDefault="00275593" w:rsidP="00272777">
      <w:pPr>
        <w:pStyle w:val="ListParagraph"/>
        <w:ind w:leftChars="0" w:left="1680" w:right="224" w:firstLine="240"/>
        <w:rPr>
          <w:sz w:val="28"/>
        </w:rPr>
      </w:pPr>
      <w:r>
        <w:rPr>
          <w:sz w:val="28"/>
        </w:rPr>
        <w:t xml:space="preserve">   </w:t>
      </w:r>
      <w:r w:rsidR="00583497">
        <w:rPr>
          <w:sz w:val="28"/>
        </w:rPr>
        <w:t xml:space="preserve">  </w:t>
      </w:r>
      <w:r w:rsidR="00CF016A">
        <w:rPr>
          <w:sz w:val="28"/>
        </w:rPr>
        <w:t xml:space="preserve"> </w:t>
      </w:r>
      <w:r w:rsidR="00A21003">
        <w:rPr>
          <w:sz w:val="28"/>
        </w:rPr>
        <w:t>Figure 2.1  R-TYPE instructions’ data path</w:t>
      </w:r>
    </w:p>
    <w:p w14:paraId="38CBA8FC" w14:textId="017F3DAD" w:rsidR="00027872" w:rsidRPr="008C1E67" w:rsidRDefault="00027872" w:rsidP="008C1E67">
      <w:pPr>
        <w:ind w:right="224"/>
        <w:rPr>
          <w:sz w:val="28"/>
        </w:rPr>
      </w:pPr>
    </w:p>
    <w:p w14:paraId="3E698222" w14:textId="20E5B4A1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I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62AE7623" w14:textId="77777777" w:rsidR="008C1E67" w:rsidRDefault="008C1E67" w:rsidP="00272777">
      <w:pPr>
        <w:pStyle w:val="ListParagraph"/>
        <w:ind w:leftChars="0" w:left="720" w:right="224"/>
        <w:rPr>
          <w:sz w:val="28"/>
        </w:rPr>
      </w:pPr>
    </w:p>
    <w:p w14:paraId="25E44B8C" w14:textId="76E5F531" w:rsidR="00027872" w:rsidRDefault="00027872" w:rsidP="00F607DB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I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Pr="00B805A9">
        <w:rPr>
          <w:color w:val="000000" w:themeColor="text1"/>
          <w:sz w:val="28"/>
        </w:rPr>
        <w:t>include ADD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 SLT</w:t>
      </w:r>
      <w:r w:rsidR="00135D76">
        <w:rPr>
          <w:color w:val="000000" w:themeColor="text1"/>
          <w:sz w:val="28"/>
        </w:rPr>
        <w:t xml:space="preserve">I, </w:t>
      </w:r>
      <w:r w:rsidRPr="00B805A9">
        <w:rPr>
          <w:color w:val="000000" w:themeColor="text1"/>
          <w:sz w:val="28"/>
        </w:rPr>
        <w:t>SRL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 SRA</w:t>
      </w:r>
      <w:r w:rsidR="00135D76">
        <w:rPr>
          <w:color w:val="000000" w:themeColor="text1"/>
          <w:sz w:val="28"/>
        </w:rPr>
        <w:t>I</w:t>
      </w:r>
      <w:r w:rsidRPr="00B805A9">
        <w:rPr>
          <w:color w:val="000000" w:themeColor="text1"/>
          <w:sz w:val="28"/>
        </w:rPr>
        <w:t>,</w:t>
      </w:r>
      <w:r w:rsidR="00135D76">
        <w:rPr>
          <w:color w:val="000000" w:themeColor="text1"/>
          <w:sz w:val="28"/>
        </w:rPr>
        <w:t xml:space="preserve"> etc.</w:t>
      </w:r>
      <w:r w:rsidR="00C007A8">
        <w:rPr>
          <w:color w:val="000000" w:themeColor="text1"/>
          <w:sz w:val="28"/>
        </w:rPr>
        <w:t xml:space="preserve"> </w:t>
      </w:r>
      <w:r w:rsidR="00F607DB">
        <w:rPr>
          <w:color w:val="000000" w:themeColor="text1"/>
          <w:sz w:val="28"/>
        </w:rPr>
        <w:t xml:space="preserve"> </w:t>
      </w:r>
      <w:r w:rsidR="00F607DB">
        <w:rPr>
          <w:sz w:val="28"/>
        </w:rPr>
        <w:t xml:space="preserve">The </w:t>
      </w:r>
      <w:proofErr w:type="spellStart"/>
      <w:r w:rsidR="00F607DB">
        <w:rPr>
          <w:sz w:val="28"/>
        </w:rPr>
        <w:t>ALUSignal</w:t>
      </w:r>
      <w:proofErr w:type="spellEnd"/>
      <w:r w:rsidR="00F607DB">
        <w:rPr>
          <w:sz w:val="28"/>
        </w:rPr>
        <w:t xml:space="preserve"> controls the type of operation </w:t>
      </w:r>
      <w:r w:rsidR="00C007A8">
        <w:rPr>
          <w:sz w:val="28"/>
        </w:rPr>
        <w:t>in ALU as shown in Table 2.</w:t>
      </w:r>
      <w:r w:rsidR="004521B7">
        <w:rPr>
          <w:sz w:val="28"/>
        </w:rPr>
        <w:t>2</w:t>
      </w:r>
      <w:r w:rsidR="00C007A8">
        <w:rPr>
          <w:sz w:val="28"/>
        </w:rPr>
        <w:t xml:space="preserve">. </w:t>
      </w:r>
      <w:r w:rsidR="00F607DB">
        <w:rPr>
          <w:sz w:val="28"/>
        </w:rPr>
        <w:t xml:space="preserve"> </w:t>
      </w:r>
      <w:r w:rsidR="00C007A8">
        <w:rPr>
          <w:sz w:val="28"/>
        </w:rPr>
        <w:t>The instruction path are shown in the Figure 2.</w:t>
      </w:r>
      <w:r w:rsidR="004521B7">
        <w:rPr>
          <w:sz w:val="28"/>
        </w:rPr>
        <w:t>2</w:t>
      </w:r>
      <w:r w:rsidR="00C007A8">
        <w:rPr>
          <w:sz w:val="28"/>
        </w:rPr>
        <w:t xml:space="preserve"> below.</w:t>
      </w:r>
    </w:p>
    <w:p w14:paraId="6E0F4960" w14:textId="2183539E" w:rsidR="00C007A8" w:rsidRDefault="00C007A8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62B91FD" w14:textId="1B5E225A" w:rsidR="00C007A8" w:rsidRDefault="00C007A8" w:rsidP="00C007A8">
      <w:pPr>
        <w:pStyle w:val="ListParagraph"/>
        <w:ind w:leftChars="0" w:left="720" w:right="224" w:firstLine="1710"/>
        <w:rPr>
          <w:color w:val="000000" w:themeColor="text1"/>
          <w:sz w:val="28"/>
        </w:rPr>
      </w:pPr>
      <w:r>
        <w:rPr>
          <w:sz w:val="28"/>
        </w:rPr>
        <w:lastRenderedPageBreak/>
        <w:t xml:space="preserve">Table </w:t>
      </w:r>
      <w:proofErr w:type="gramStart"/>
      <w:r>
        <w:rPr>
          <w:sz w:val="28"/>
        </w:rPr>
        <w:t>2.</w:t>
      </w:r>
      <w:r w:rsidR="004521B7">
        <w:rPr>
          <w:sz w:val="28"/>
        </w:rPr>
        <w:t>2</w:t>
      </w:r>
      <w:r>
        <w:rPr>
          <w:sz w:val="28"/>
        </w:rPr>
        <w:t xml:space="preserve">  I</w:t>
      </w:r>
      <w:proofErr w:type="gramEnd"/>
      <w:r>
        <w:rPr>
          <w:sz w:val="28"/>
        </w:rPr>
        <w:t>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C007A8" w:rsidRPr="00C007A8" w14:paraId="5AABC7D6" w14:textId="77777777" w:rsidTr="00C007A8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52AC52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A995F6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7EAE5D8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9806376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D749774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E34B6D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6D19267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0EA525C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665E33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A38AF01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B9EA975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D7BD27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5F805E3A" w14:textId="77777777" w:rsidR="00C007A8" w:rsidRPr="00C007A8" w:rsidRDefault="00C007A8" w:rsidP="00C007A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007A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C007A8" w:rsidRPr="00C007A8" w14:paraId="3998382C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B1E44B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ADDI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3400B5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B00963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8EEAD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D3D22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322E2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20B3E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BA19D4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1C4F4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1AAC3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14C934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1BA6BC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7C55D4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53E6EFC2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AFBF7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SLLI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451C72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52B5A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0EC8B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37E00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49AB04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D68988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B0A15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329DA0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9DEF2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ED406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CC8BF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A21F5F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40560027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D88C13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SLTI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26834D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2C0E7B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D87154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2471F0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D7F17A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FBB4B0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F39C12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5B2DF4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A2DCF1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A6F573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C719DF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2DC6D7E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68594EE4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E50B15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SLTIU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8AFE99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A0116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AC973D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D6CDE0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48DDEB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1A5490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F0514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A6A538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C123F5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31612A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0D757A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04A959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70DC8DE0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53471E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XORI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8023BB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8B9363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62B7C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31EDB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8787E5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9282D3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CB1C89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B69574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46BD8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BE293E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4FE77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1A70B50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370E2210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3BB22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SRLI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52E4BA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C19E69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8B0184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6A04B7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7AD3E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1FA14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D7A02C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CC91654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96AA1E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AD211D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802D5F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6FD770C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0B9F3989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3D9A4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SRAI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536C4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D6ECB1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E73357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4D7ABF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EDEFD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317BAF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6B783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5F0509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C9C9C9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F51876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5C54C1F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060DE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0C509CE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0D4EC917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66EEF6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ORI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E3D3F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748249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B1927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84CF41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3DD34E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DE017D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FFC8BC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7C4932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B4E74F2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E934B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C98314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5A7B17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C007A8" w:rsidRPr="00C007A8" w14:paraId="60A87975" w14:textId="77777777" w:rsidTr="00C007A8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2854210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ANDI</w:t>
            </w:r>
          </w:p>
        </w:tc>
        <w:tc>
          <w:tcPr>
            <w:tcW w:w="82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4416F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831A937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3598B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2FA5DB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9FA771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8B74721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30A969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DFF49D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B81236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1001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9F801A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F024128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48A81F5" w14:textId="77777777" w:rsidR="00C007A8" w:rsidRPr="00C007A8" w:rsidRDefault="00C007A8" w:rsidP="00C007A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007A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34F93545" w14:textId="77777777" w:rsidR="00C007A8" w:rsidRPr="00B805A9" w:rsidRDefault="00C007A8" w:rsidP="00272777">
      <w:pPr>
        <w:pStyle w:val="ListParagraph"/>
        <w:ind w:leftChars="0" w:left="720" w:right="224"/>
        <w:rPr>
          <w:color w:val="FF0000"/>
          <w:sz w:val="28"/>
        </w:rPr>
      </w:pPr>
    </w:p>
    <w:p w14:paraId="23E1FBC7" w14:textId="21E4EC7A" w:rsidR="00027872" w:rsidRDefault="00DF26CE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736EE05D" wp14:editId="5B4FD162">
            <wp:extent cx="6745818" cy="4907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660" cy="49311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61CDC" w14:textId="68E6DE9A" w:rsidR="00DF26CE" w:rsidRDefault="00DF26CE" w:rsidP="00DF26CE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2.2  I-TYPE instructions’ data path</w:t>
      </w:r>
    </w:p>
    <w:p w14:paraId="6650C249" w14:textId="77777777" w:rsidR="00DF26CE" w:rsidRPr="00AB0B02" w:rsidRDefault="00DF26CE" w:rsidP="00272777">
      <w:pPr>
        <w:ind w:right="224"/>
        <w:rPr>
          <w:sz w:val="28"/>
        </w:rPr>
      </w:pPr>
    </w:p>
    <w:p w14:paraId="3CF54E46" w14:textId="67815E71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B</w:t>
      </w:r>
      <w:r w:rsidR="00027872">
        <w:rPr>
          <w:sz w:val="28"/>
        </w:rPr>
        <w:t>-TYPE</w:t>
      </w:r>
    </w:p>
    <w:p w14:paraId="0F71823C" w14:textId="77777777" w:rsidR="00F607DB" w:rsidRDefault="00F607DB" w:rsidP="00272777">
      <w:pPr>
        <w:pStyle w:val="ListParagraph"/>
        <w:ind w:leftChars="0" w:left="720" w:right="224"/>
        <w:rPr>
          <w:sz w:val="28"/>
        </w:rPr>
      </w:pPr>
    </w:p>
    <w:p w14:paraId="689463C3" w14:textId="6EAEE521" w:rsidR="00027872" w:rsidRDefault="00027872" w:rsidP="00F607DB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B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include </w:t>
      </w:r>
      <w:r w:rsidR="00940258">
        <w:rPr>
          <w:sz w:val="28"/>
        </w:rPr>
        <w:t>BEQ and BNE</w:t>
      </w:r>
      <w:r w:rsidR="00F607DB">
        <w:rPr>
          <w:sz w:val="28"/>
        </w:rPr>
        <w:t>, etc</w:t>
      </w:r>
      <w:r w:rsidRPr="00B805A9">
        <w:rPr>
          <w:color w:val="000000" w:themeColor="text1"/>
          <w:sz w:val="28"/>
        </w:rPr>
        <w:t>.</w:t>
      </w:r>
      <w:r w:rsidR="00F607DB">
        <w:rPr>
          <w:color w:val="000000" w:themeColor="text1"/>
          <w:sz w:val="28"/>
        </w:rPr>
        <w:t xml:space="preserve"> </w:t>
      </w:r>
      <w:r w:rsidR="00F607DB">
        <w:rPr>
          <w:sz w:val="28"/>
        </w:rPr>
        <w:t xml:space="preserve">The </w:t>
      </w:r>
      <w:proofErr w:type="spellStart"/>
      <w:r w:rsidR="00F607DB">
        <w:rPr>
          <w:sz w:val="28"/>
        </w:rPr>
        <w:t>ALUSignal</w:t>
      </w:r>
      <w:proofErr w:type="spellEnd"/>
      <w:r w:rsidR="00F607DB">
        <w:rPr>
          <w:sz w:val="28"/>
        </w:rPr>
        <w:t xml:space="preserve"> controls the type of operation in ALU as shown in Table 2.3. The instruction path are shown in the Figure 2.</w:t>
      </w:r>
      <w:r w:rsidR="002049A7">
        <w:rPr>
          <w:sz w:val="28"/>
        </w:rPr>
        <w:t>3</w:t>
      </w:r>
      <w:r w:rsidR="00F607DB">
        <w:rPr>
          <w:sz w:val="28"/>
        </w:rPr>
        <w:t xml:space="preserve"> below.</w:t>
      </w:r>
    </w:p>
    <w:p w14:paraId="4A80C1B8" w14:textId="549E0155" w:rsidR="007517D2" w:rsidRDefault="007517D2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CA5ECF9" w14:textId="77777777" w:rsidR="004B12B9" w:rsidRDefault="004B12B9" w:rsidP="00272777">
      <w:pPr>
        <w:pStyle w:val="ListParagraph"/>
        <w:ind w:leftChars="0" w:left="720" w:right="224"/>
        <w:rPr>
          <w:color w:val="000000" w:themeColor="text1"/>
          <w:sz w:val="28"/>
        </w:rPr>
      </w:pPr>
    </w:p>
    <w:p w14:paraId="4790206E" w14:textId="565A1111" w:rsidR="007517D2" w:rsidRDefault="007517D2" w:rsidP="007517D2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lastRenderedPageBreak/>
        <w:t>Table 2.3  B-TYPE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2049A7" w:rsidRPr="002049A7" w14:paraId="2B7FAA9D" w14:textId="77777777" w:rsidTr="002049A7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E6FBEA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FF31C09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C8764C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132FD04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21558D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5DBC68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B5D289B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FEB6EE5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609FD97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525EC0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B09BDDE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C5F0D8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17B590C6" w14:textId="77777777" w:rsidR="002049A7" w:rsidRPr="002049A7" w:rsidRDefault="002049A7" w:rsidP="002049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2049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2049A7" w:rsidRPr="002049A7" w14:paraId="73047EA4" w14:textId="77777777" w:rsidTr="002049A7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BC102B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BEQ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6929488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058DBA8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EF82FD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E80FE45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A79F84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9F6DEE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14941A5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6805E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BB8044E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D89F3FB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061E79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36FF163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  <w:tr w:rsidR="002049A7" w:rsidRPr="002049A7" w14:paraId="10DF844E" w14:textId="77777777" w:rsidTr="002049A7">
        <w:trPr>
          <w:trHeight w:val="300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E7B560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BNE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A065D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070E43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8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F0FC43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90A52B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14B936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011</w:t>
            </w:r>
          </w:p>
        </w:tc>
        <w:tc>
          <w:tcPr>
            <w:tcW w:w="8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1207F7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8C83CC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4D1C63D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EE15C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608600A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A591C67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37A35ACF" w14:textId="77777777" w:rsidR="002049A7" w:rsidRPr="002049A7" w:rsidRDefault="002049A7" w:rsidP="002049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2049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584D8E85" w14:textId="77777777" w:rsidR="002049A7" w:rsidRPr="007517D2" w:rsidRDefault="002049A7" w:rsidP="007517D2">
      <w:pPr>
        <w:pStyle w:val="ListParagraph"/>
        <w:ind w:leftChars="0" w:left="720" w:right="224" w:firstLine="1710"/>
        <w:rPr>
          <w:color w:val="000000" w:themeColor="text1"/>
          <w:sz w:val="28"/>
        </w:rPr>
      </w:pPr>
    </w:p>
    <w:p w14:paraId="7C93A95E" w14:textId="7AC530A3" w:rsidR="007517D2" w:rsidRDefault="007517D2" w:rsidP="007517D2">
      <w:pPr>
        <w:pStyle w:val="ListParagraph"/>
        <w:ind w:leftChars="0" w:left="720" w:right="224" w:hanging="720"/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 wp14:anchorId="5027CF43" wp14:editId="66D05859">
            <wp:extent cx="6756400" cy="491497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475" cy="492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303C5" w14:textId="27968D3F" w:rsidR="007517D2" w:rsidRDefault="007517D2" w:rsidP="007517D2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2.3  B-TYPE instructions’ data path</w:t>
      </w:r>
    </w:p>
    <w:p w14:paraId="47B93E7F" w14:textId="04368693" w:rsidR="007517D2" w:rsidRPr="00167A9B" w:rsidRDefault="007517D2" w:rsidP="00167A9B">
      <w:pPr>
        <w:ind w:right="224"/>
        <w:rPr>
          <w:rFonts w:hint="eastAsia"/>
          <w:color w:val="000000" w:themeColor="text1"/>
          <w:sz w:val="28"/>
        </w:rPr>
      </w:pPr>
    </w:p>
    <w:p w14:paraId="455D431E" w14:textId="77777777" w:rsidR="00E62B94" w:rsidRDefault="00E62B94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LI</w:t>
      </w:r>
      <w:r>
        <w:rPr>
          <w:sz w:val="28"/>
        </w:rPr>
        <w:t>-</w:t>
      </w:r>
      <w:r w:rsidRPr="00AB0B02">
        <w:rPr>
          <w:sz w:val="28"/>
        </w:rPr>
        <w:t>TYPE</w:t>
      </w:r>
    </w:p>
    <w:p w14:paraId="05FDCFE4" w14:textId="77777777" w:rsidR="00717C31" w:rsidRDefault="00717C31" w:rsidP="0034406A">
      <w:pPr>
        <w:pStyle w:val="ListParagraph"/>
        <w:ind w:leftChars="0" w:left="720" w:right="224"/>
        <w:jc w:val="both"/>
        <w:rPr>
          <w:sz w:val="28"/>
        </w:rPr>
      </w:pPr>
    </w:p>
    <w:p w14:paraId="5BB3BCAE" w14:textId="43FC8748" w:rsidR="0034406A" w:rsidRDefault="00E62B94" w:rsidP="0034406A">
      <w:pPr>
        <w:pStyle w:val="ListParagraph"/>
        <w:ind w:leftChars="0" w:left="720" w:right="224"/>
        <w:jc w:val="both"/>
        <w:rPr>
          <w:color w:val="000000" w:themeColor="text1"/>
          <w:sz w:val="28"/>
        </w:rPr>
      </w:pPr>
      <w:r w:rsidRPr="00027872">
        <w:rPr>
          <w:sz w:val="28"/>
        </w:rPr>
        <w:t xml:space="preserve">The </w:t>
      </w:r>
      <w:r>
        <w:rPr>
          <w:sz w:val="28"/>
        </w:rPr>
        <w:t>LI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instructions </w:t>
      </w:r>
      <w:r>
        <w:rPr>
          <w:sz w:val="28"/>
        </w:rPr>
        <w:t>are LW, etc.</w:t>
      </w:r>
      <w:r w:rsidR="0034406A">
        <w:rPr>
          <w:sz w:val="28"/>
        </w:rPr>
        <w:t xml:space="preserve">  The </w:t>
      </w:r>
      <w:proofErr w:type="spellStart"/>
      <w:r w:rsidR="0034406A">
        <w:rPr>
          <w:sz w:val="28"/>
        </w:rPr>
        <w:t>ALUSignal</w:t>
      </w:r>
      <w:proofErr w:type="spellEnd"/>
      <w:r w:rsidR="0034406A">
        <w:rPr>
          <w:sz w:val="28"/>
        </w:rPr>
        <w:t xml:space="preserve"> controls the type of operation in ALU as shown in Table 2.4. The instruction path are shown in the Figure 2.4 below.</w:t>
      </w:r>
    </w:p>
    <w:p w14:paraId="25E4AA45" w14:textId="5D230851" w:rsidR="00E62B94" w:rsidRDefault="00E62B94" w:rsidP="00272777">
      <w:pPr>
        <w:pStyle w:val="ListParagraph"/>
        <w:ind w:leftChars="0" w:left="720" w:right="224"/>
        <w:rPr>
          <w:sz w:val="28"/>
        </w:rPr>
      </w:pPr>
    </w:p>
    <w:p w14:paraId="30386903" w14:textId="6959B9D7" w:rsidR="0034406A" w:rsidRDefault="0034406A" w:rsidP="00272777">
      <w:pPr>
        <w:pStyle w:val="ListParagraph"/>
        <w:ind w:leftChars="0" w:left="720" w:right="224"/>
        <w:rPr>
          <w:sz w:val="28"/>
        </w:rPr>
      </w:pPr>
    </w:p>
    <w:p w14:paraId="323B5183" w14:textId="47B2E7D4" w:rsidR="0034406A" w:rsidRDefault="0034406A" w:rsidP="0034406A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2.4  LI-TYPE instructions’ control signals</w:t>
      </w:r>
    </w:p>
    <w:tbl>
      <w:tblPr>
        <w:tblW w:w="914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34406A" w:rsidRPr="0034406A" w14:paraId="0BF03A3C" w14:textId="77777777" w:rsidTr="0034406A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19E8CE8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A9046DF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BFBA165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F6B7078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7C657B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2053E2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63EF2B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7F2732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38981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2FFDB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D25B225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A300CA9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7062735A" w14:textId="77777777" w:rsidR="0034406A" w:rsidRPr="0034406A" w:rsidRDefault="0034406A" w:rsidP="0034406A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34406A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34406A" w:rsidRPr="0034406A" w14:paraId="2F8E481C" w14:textId="77777777" w:rsidTr="0034406A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9F6D110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LW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CBF0E4F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894A8B8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196147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AB5B0B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4A3B99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DD16A6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DBAD5B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A6A208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AA2D5D0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3F15C49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D6E408D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9AF2794" w14:textId="77777777" w:rsidR="0034406A" w:rsidRPr="0034406A" w:rsidRDefault="0034406A" w:rsidP="0034406A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34406A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1C9D718A" w14:textId="77777777" w:rsidR="0034406A" w:rsidRDefault="0034406A" w:rsidP="00272777">
      <w:pPr>
        <w:pStyle w:val="ListParagraph"/>
        <w:ind w:leftChars="0" w:left="720" w:right="224"/>
        <w:rPr>
          <w:sz w:val="28"/>
        </w:rPr>
      </w:pPr>
    </w:p>
    <w:p w14:paraId="3D6E4FC8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1D4D7168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7C5FA150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715086AD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66D7FA23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1E43B4F7" w14:textId="60B222D5" w:rsidR="00E62B94" w:rsidRDefault="00B6537A" w:rsidP="00717C31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drawing>
          <wp:inline distT="0" distB="0" distL="0" distR="0" wp14:anchorId="1B2D56F4" wp14:editId="3A1DB1AD">
            <wp:extent cx="6737088" cy="490093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477" cy="4914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4E61E0" w14:textId="13A835C7" w:rsidR="00717C31" w:rsidRDefault="00717C31" w:rsidP="00717C31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2.4  LI-TYPE instructions’ data path</w:t>
      </w:r>
    </w:p>
    <w:p w14:paraId="75E72C96" w14:textId="757FC994" w:rsidR="00717C31" w:rsidRDefault="00717C31" w:rsidP="00717C31">
      <w:pPr>
        <w:pStyle w:val="ListParagraph"/>
        <w:ind w:leftChars="0" w:left="720" w:right="224" w:hanging="720"/>
        <w:rPr>
          <w:sz w:val="28"/>
        </w:rPr>
      </w:pPr>
    </w:p>
    <w:p w14:paraId="426539DD" w14:textId="77777777" w:rsidR="00D725A9" w:rsidRDefault="00D725A9" w:rsidP="00717C31">
      <w:pPr>
        <w:pStyle w:val="ListParagraph"/>
        <w:ind w:leftChars="0" w:left="720" w:right="224" w:hanging="720"/>
        <w:rPr>
          <w:sz w:val="28"/>
        </w:rPr>
      </w:pPr>
    </w:p>
    <w:p w14:paraId="4A5158E9" w14:textId="4E1BDEEB" w:rsidR="00485BFA" w:rsidRDefault="00485BFA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027872">
        <w:rPr>
          <w:sz w:val="28"/>
        </w:rPr>
        <w:t>S</w:t>
      </w:r>
      <w:r>
        <w:rPr>
          <w:sz w:val="28"/>
        </w:rPr>
        <w:t>-TYPE</w:t>
      </w:r>
    </w:p>
    <w:p w14:paraId="6421FC0E" w14:textId="77777777" w:rsidR="00161863" w:rsidRDefault="00161863" w:rsidP="00272777">
      <w:pPr>
        <w:pStyle w:val="ListParagraph"/>
        <w:ind w:leftChars="0" w:left="720" w:right="224"/>
        <w:rPr>
          <w:sz w:val="28"/>
        </w:rPr>
      </w:pPr>
    </w:p>
    <w:p w14:paraId="2DCCB24B" w14:textId="0E38E664" w:rsidR="00485BFA" w:rsidRDefault="00485BFA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>
        <w:rPr>
          <w:sz w:val="28"/>
        </w:rPr>
        <w:t>S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</w:t>
      </w:r>
      <w:r>
        <w:rPr>
          <w:sz w:val="28"/>
        </w:rPr>
        <w:t>instructions are SW, etc</w:t>
      </w:r>
      <w:r w:rsidRPr="00027872">
        <w:rPr>
          <w:sz w:val="28"/>
        </w:rPr>
        <w:t>.</w:t>
      </w:r>
      <w:r w:rsidR="00161863">
        <w:rPr>
          <w:sz w:val="28"/>
        </w:rPr>
        <w:t xml:space="preserve">  </w:t>
      </w:r>
      <w:r w:rsidR="00161863" w:rsidRPr="00161863">
        <w:rPr>
          <w:sz w:val="28"/>
        </w:rPr>
        <w:t xml:space="preserve">The </w:t>
      </w:r>
      <w:proofErr w:type="spellStart"/>
      <w:r w:rsidR="00161863" w:rsidRPr="00161863">
        <w:rPr>
          <w:sz w:val="28"/>
        </w:rPr>
        <w:t>ALUSignal</w:t>
      </w:r>
      <w:proofErr w:type="spellEnd"/>
      <w:r w:rsidR="00161863" w:rsidRPr="00161863">
        <w:rPr>
          <w:sz w:val="28"/>
        </w:rPr>
        <w:t xml:space="preserve"> controls the type of operation in ALU as shown in Table 2.</w:t>
      </w:r>
      <w:r w:rsidR="00161863">
        <w:rPr>
          <w:sz w:val="28"/>
        </w:rPr>
        <w:t>5</w:t>
      </w:r>
      <w:r w:rsidR="00161863" w:rsidRPr="00161863">
        <w:rPr>
          <w:sz w:val="28"/>
        </w:rPr>
        <w:t>. The instruction path are shown in the Figure 2.</w:t>
      </w:r>
      <w:r w:rsidR="00161863">
        <w:rPr>
          <w:sz w:val="28"/>
        </w:rPr>
        <w:t>5</w:t>
      </w:r>
      <w:r w:rsidR="00161863" w:rsidRPr="00161863">
        <w:rPr>
          <w:sz w:val="28"/>
        </w:rPr>
        <w:t xml:space="preserve"> below.</w:t>
      </w:r>
    </w:p>
    <w:p w14:paraId="37EB3989" w14:textId="600B74A2" w:rsidR="00D725A9" w:rsidRDefault="00D725A9" w:rsidP="00272777">
      <w:pPr>
        <w:pStyle w:val="ListParagraph"/>
        <w:ind w:leftChars="0" w:left="720" w:right="224"/>
        <w:rPr>
          <w:sz w:val="28"/>
        </w:rPr>
      </w:pPr>
    </w:p>
    <w:p w14:paraId="0A4A02CC" w14:textId="79A5D491" w:rsidR="00161863" w:rsidRDefault="00D725A9" w:rsidP="00B537A5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2.5  S-TYPE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161863" w:rsidRPr="00161863" w14:paraId="4D5AF250" w14:textId="77777777" w:rsidTr="00161863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2FDAE5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9153BE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71A80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B092B0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FF8633F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70444B9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CD4912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79058B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D65C58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EA1744F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2F7DA76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9849997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F04FC97" w14:textId="77777777" w:rsidR="00161863" w:rsidRPr="00161863" w:rsidRDefault="00161863" w:rsidP="00161863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61863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161863" w:rsidRPr="00161863" w14:paraId="23F05E06" w14:textId="77777777" w:rsidTr="00161863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50ECF83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SW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43BB660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1D035E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B18FA7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5E0C93E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B95259E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010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3D0ECE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11E015C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7270847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F756E2D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107AC8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E431A9B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2F607EE2" w14:textId="77777777" w:rsidR="00161863" w:rsidRPr="00161863" w:rsidRDefault="00161863" w:rsidP="00161863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6186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1A5FD2F8" w14:textId="77777777" w:rsidR="00161863" w:rsidRDefault="00161863" w:rsidP="00272777">
      <w:pPr>
        <w:pStyle w:val="ListParagraph"/>
        <w:ind w:leftChars="0" w:left="720" w:right="224"/>
        <w:rPr>
          <w:sz w:val="28"/>
        </w:rPr>
      </w:pPr>
    </w:p>
    <w:p w14:paraId="619F1075" w14:textId="7C5975BE" w:rsidR="00161863" w:rsidRDefault="00161863" w:rsidP="00161863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6C1ED29" wp14:editId="7483A1DD">
            <wp:extent cx="6806293" cy="495127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715" cy="495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8777D" w14:textId="4FC3CEA3" w:rsidR="00D725A9" w:rsidRDefault="00D725A9" w:rsidP="00D725A9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2.5  S-TYPE instructions’ data path</w:t>
      </w:r>
    </w:p>
    <w:p w14:paraId="0F06E1F4" w14:textId="0DE46FDB" w:rsidR="00D725A9" w:rsidRDefault="00D725A9" w:rsidP="00161863">
      <w:pPr>
        <w:pStyle w:val="ListParagraph"/>
        <w:ind w:leftChars="0" w:left="720" w:right="224" w:hanging="720"/>
        <w:rPr>
          <w:sz w:val="28"/>
        </w:rPr>
      </w:pPr>
    </w:p>
    <w:p w14:paraId="0FA3DEEE" w14:textId="77777777" w:rsidR="00D725A9" w:rsidRPr="00027872" w:rsidRDefault="00D725A9" w:rsidP="00161863">
      <w:pPr>
        <w:pStyle w:val="ListParagraph"/>
        <w:ind w:leftChars="0" w:left="720" w:right="224" w:hanging="720"/>
        <w:rPr>
          <w:sz w:val="28"/>
        </w:rPr>
      </w:pPr>
    </w:p>
    <w:p w14:paraId="06821E13" w14:textId="4BF28A7F" w:rsidR="00AB0B02" w:rsidRPr="00AB0B02" w:rsidRDefault="00AB0B02" w:rsidP="00272777">
      <w:pPr>
        <w:ind w:right="224"/>
        <w:rPr>
          <w:sz w:val="28"/>
        </w:rPr>
      </w:pPr>
    </w:p>
    <w:p w14:paraId="377588DC" w14:textId="2A11A4D8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U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816F924" w14:textId="77777777" w:rsidR="005B10D5" w:rsidRDefault="005B10D5" w:rsidP="00DC4318">
      <w:pPr>
        <w:pStyle w:val="ListParagraph"/>
        <w:ind w:leftChars="0" w:left="720" w:right="224"/>
        <w:jc w:val="both"/>
        <w:rPr>
          <w:sz w:val="28"/>
        </w:rPr>
      </w:pPr>
    </w:p>
    <w:p w14:paraId="5EC7AFEE" w14:textId="7231B5C3" w:rsidR="00027872" w:rsidRDefault="00027872" w:rsidP="00DC4318">
      <w:pPr>
        <w:pStyle w:val="ListParagraph"/>
        <w:ind w:leftChars="0" w:left="720" w:right="224"/>
        <w:jc w:val="both"/>
        <w:rPr>
          <w:sz w:val="28"/>
        </w:rPr>
      </w:pPr>
      <w:bookmarkStart w:id="0" w:name="_GoBack"/>
      <w:bookmarkEnd w:id="0"/>
      <w:r w:rsidRPr="00027872">
        <w:rPr>
          <w:sz w:val="28"/>
        </w:rPr>
        <w:t xml:space="preserve">The </w:t>
      </w:r>
      <w:r w:rsidR="00C035E1">
        <w:rPr>
          <w:sz w:val="28"/>
        </w:rPr>
        <w:t>U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="00570ACB">
        <w:rPr>
          <w:sz w:val="28"/>
        </w:rPr>
        <w:t>are AUIPC, etc</w:t>
      </w:r>
      <w:r w:rsidRPr="00027872">
        <w:rPr>
          <w:sz w:val="28"/>
        </w:rPr>
        <w:t>.</w:t>
      </w:r>
      <w:r w:rsidR="00854672">
        <w:rPr>
          <w:sz w:val="28"/>
        </w:rPr>
        <w:t xml:space="preserve">  </w:t>
      </w:r>
      <w:r w:rsidR="00DC4318" w:rsidRPr="00161863">
        <w:rPr>
          <w:sz w:val="28"/>
        </w:rPr>
        <w:t xml:space="preserve">The </w:t>
      </w:r>
      <w:proofErr w:type="spellStart"/>
      <w:r w:rsidR="00DC4318" w:rsidRPr="00161863">
        <w:rPr>
          <w:sz w:val="28"/>
        </w:rPr>
        <w:t>ALUSignal</w:t>
      </w:r>
      <w:proofErr w:type="spellEnd"/>
      <w:r w:rsidR="00DC4318" w:rsidRPr="00161863">
        <w:rPr>
          <w:sz w:val="28"/>
        </w:rPr>
        <w:t xml:space="preserve"> controls the type of operation in ALU as shown in Table 2.</w:t>
      </w:r>
      <w:r w:rsidR="00DC4318">
        <w:rPr>
          <w:sz w:val="28"/>
        </w:rPr>
        <w:t>6</w:t>
      </w:r>
      <w:r w:rsidR="00DC4318" w:rsidRPr="00161863">
        <w:rPr>
          <w:sz w:val="28"/>
        </w:rPr>
        <w:t>. The instruction path are shown in the Figure 2.</w:t>
      </w:r>
      <w:r w:rsidR="00DC4318">
        <w:rPr>
          <w:sz w:val="28"/>
        </w:rPr>
        <w:t>6</w:t>
      </w:r>
      <w:r w:rsidR="00DC4318" w:rsidRPr="00161863">
        <w:rPr>
          <w:sz w:val="28"/>
        </w:rPr>
        <w:t xml:space="preserve"> below.</w:t>
      </w:r>
    </w:p>
    <w:p w14:paraId="5638EC72" w14:textId="09F1692C" w:rsidR="000567A7" w:rsidRDefault="000567A7" w:rsidP="00272777">
      <w:pPr>
        <w:pStyle w:val="ListParagraph"/>
        <w:ind w:leftChars="0" w:left="720" w:right="224"/>
        <w:rPr>
          <w:sz w:val="28"/>
        </w:rPr>
      </w:pPr>
    </w:p>
    <w:p w14:paraId="461688F1" w14:textId="139549D3" w:rsidR="00B537A5" w:rsidRDefault="00B537A5" w:rsidP="00B537A5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>Table 2.</w:t>
      </w:r>
      <w:r>
        <w:rPr>
          <w:sz w:val="28"/>
        </w:rPr>
        <w:t>6</w:t>
      </w:r>
      <w:r>
        <w:rPr>
          <w:sz w:val="28"/>
        </w:rPr>
        <w:t xml:space="preserve">  </w:t>
      </w:r>
      <w:r>
        <w:rPr>
          <w:sz w:val="28"/>
        </w:rPr>
        <w:t>U</w:t>
      </w:r>
      <w:r>
        <w:rPr>
          <w:sz w:val="28"/>
        </w:rPr>
        <w:t>-TYPE instructions’ control signals</w:t>
      </w:r>
    </w:p>
    <w:tbl>
      <w:tblPr>
        <w:tblW w:w="10727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0567A7" w:rsidRPr="000567A7" w14:paraId="79D69BFC" w14:textId="77777777" w:rsidTr="00B537A5">
        <w:trPr>
          <w:trHeight w:val="315"/>
        </w:trPr>
        <w:tc>
          <w:tcPr>
            <w:tcW w:w="92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45B03E1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93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54B1FF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73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E165398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92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91DAA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98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7D9920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7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68286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94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2E2F813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73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8539FA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871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20D70F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94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5E72AED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87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0667CB9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57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CB88A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612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2945E7B4" w14:textId="77777777" w:rsidR="000567A7" w:rsidRPr="000567A7" w:rsidRDefault="000567A7" w:rsidP="000567A7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0567A7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0567A7" w:rsidRPr="000567A7" w14:paraId="718FC53D" w14:textId="77777777" w:rsidTr="00B537A5">
        <w:trPr>
          <w:trHeight w:val="300"/>
        </w:trPr>
        <w:tc>
          <w:tcPr>
            <w:tcW w:w="925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92B0A3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AUIPC</w:t>
            </w:r>
          </w:p>
        </w:tc>
        <w:tc>
          <w:tcPr>
            <w:tcW w:w="93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333703D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</w:t>
            </w:r>
          </w:p>
        </w:tc>
        <w:tc>
          <w:tcPr>
            <w:tcW w:w="73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765BDF6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26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5354C21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89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8B6459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673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3985CCA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943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2C8E4A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3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35BB61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71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064E738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94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A0733E5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87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15ECF67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74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477BE3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12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5A68624B" w14:textId="77777777" w:rsidR="000567A7" w:rsidRPr="000567A7" w:rsidRDefault="000567A7" w:rsidP="000567A7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0567A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BE5E865" w14:textId="77777777" w:rsidR="000567A7" w:rsidRDefault="000567A7" w:rsidP="00272777">
      <w:pPr>
        <w:pStyle w:val="ListParagraph"/>
        <w:ind w:leftChars="0" w:left="720" w:right="224"/>
        <w:rPr>
          <w:sz w:val="28"/>
        </w:rPr>
      </w:pPr>
    </w:p>
    <w:p w14:paraId="47C20ADA" w14:textId="210AFD25" w:rsidR="00AB0B02" w:rsidRDefault="00B537A5" w:rsidP="00272777">
      <w:pPr>
        <w:ind w:right="224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1F265B1" wp14:editId="20410E43">
            <wp:extent cx="6798192" cy="4945380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236" cy="4953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EB1C8F" w14:textId="1606320E" w:rsidR="00B537A5" w:rsidRDefault="00B537A5" w:rsidP="00B537A5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6</w:t>
      </w:r>
      <w:r>
        <w:rPr>
          <w:sz w:val="28"/>
        </w:rPr>
        <w:t xml:space="preserve">  </w:t>
      </w:r>
      <w:r>
        <w:rPr>
          <w:sz w:val="28"/>
        </w:rPr>
        <w:t>U</w:t>
      </w:r>
      <w:r>
        <w:rPr>
          <w:sz w:val="28"/>
        </w:rPr>
        <w:t>-TYPE instructions’ data path</w:t>
      </w:r>
    </w:p>
    <w:p w14:paraId="3D9E3089" w14:textId="77777777" w:rsidR="00B537A5" w:rsidRPr="00AB0B02" w:rsidRDefault="00B537A5" w:rsidP="00272777">
      <w:pPr>
        <w:ind w:right="224"/>
        <w:rPr>
          <w:sz w:val="28"/>
        </w:rPr>
      </w:pPr>
    </w:p>
    <w:p w14:paraId="0DFA45AF" w14:textId="7BEF74E9" w:rsidR="00AB0B02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J</w:t>
      </w:r>
      <w:r w:rsidR="00027872">
        <w:rPr>
          <w:sz w:val="28"/>
        </w:rPr>
        <w:t>-</w:t>
      </w:r>
      <w:r w:rsidRPr="00AB0B02">
        <w:rPr>
          <w:sz w:val="28"/>
        </w:rPr>
        <w:t>TYPE</w:t>
      </w:r>
    </w:p>
    <w:p w14:paraId="79A3B9CC" w14:textId="77777777" w:rsidR="00183639" w:rsidRDefault="00183639" w:rsidP="00272777">
      <w:pPr>
        <w:pStyle w:val="ListParagraph"/>
        <w:ind w:leftChars="0" w:left="720" w:right="224"/>
        <w:rPr>
          <w:sz w:val="28"/>
        </w:rPr>
      </w:pPr>
    </w:p>
    <w:p w14:paraId="6739A445" w14:textId="6964CDB0" w:rsidR="00AB0B02" w:rsidRDefault="00027872" w:rsidP="00DC4318">
      <w:pPr>
        <w:pStyle w:val="ListParagraph"/>
        <w:ind w:leftChars="0" w:left="720" w:right="224"/>
        <w:jc w:val="both"/>
        <w:rPr>
          <w:sz w:val="28"/>
        </w:rPr>
      </w:pPr>
      <w:r w:rsidRPr="00027872">
        <w:rPr>
          <w:sz w:val="28"/>
        </w:rPr>
        <w:t xml:space="preserve">The </w:t>
      </w:r>
      <w:r w:rsidR="00C035E1">
        <w:rPr>
          <w:sz w:val="28"/>
        </w:rPr>
        <w:t>J</w:t>
      </w:r>
      <w:r w:rsidR="00C035E1" w:rsidRPr="00027872">
        <w:rPr>
          <w:sz w:val="28"/>
        </w:rPr>
        <w:t>-</w:t>
      </w:r>
      <w:r w:rsidR="00C035E1">
        <w:rPr>
          <w:sz w:val="28"/>
        </w:rPr>
        <w:t>TYPE</w:t>
      </w:r>
      <w:r w:rsidR="00C035E1" w:rsidRPr="00027872">
        <w:rPr>
          <w:sz w:val="28"/>
        </w:rPr>
        <w:t xml:space="preserve"> </w:t>
      </w:r>
      <w:r w:rsidRPr="00027872">
        <w:rPr>
          <w:sz w:val="28"/>
        </w:rPr>
        <w:t xml:space="preserve">instructions </w:t>
      </w:r>
      <w:r w:rsidR="0027373D">
        <w:rPr>
          <w:sz w:val="28"/>
        </w:rPr>
        <w:t>are JAL, etc</w:t>
      </w:r>
      <w:r w:rsidRPr="00027872">
        <w:rPr>
          <w:sz w:val="28"/>
        </w:rPr>
        <w:t>.</w:t>
      </w:r>
      <w:r w:rsidR="00DC4318">
        <w:rPr>
          <w:sz w:val="28"/>
        </w:rPr>
        <w:t xml:space="preserve">  </w:t>
      </w:r>
      <w:r w:rsidR="00DC4318" w:rsidRPr="00161863">
        <w:rPr>
          <w:sz w:val="28"/>
        </w:rPr>
        <w:t xml:space="preserve">The </w:t>
      </w:r>
      <w:proofErr w:type="spellStart"/>
      <w:r w:rsidR="00DC4318" w:rsidRPr="00161863">
        <w:rPr>
          <w:sz w:val="28"/>
        </w:rPr>
        <w:t>ALUSignal</w:t>
      </w:r>
      <w:proofErr w:type="spellEnd"/>
      <w:r w:rsidR="00DC4318" w:rsidRPr="00161863">
        <w:rPr>
          <w:sz w:val="28"/>
        </w:rPr>
        <w:t xml:space="preserve"> controls the type of operation in ALU as shown in Table 2.</w:t>
      </w:r>
      <w:r w:rsidR="00DC4318">
        <w:rPr>
          <w:sz w:val="28"/>
        </w:rPr>
        <w:t>7</w:t>
      </w:r>
      <w:r w:rsidR="00DC4318" w:rsidRPr="00161863">
        <w:rPr>
          <w:sz w:val="28"/>
        </w:rPr>
        <w:t>. The instruction path are shown in the Figure 2.</w:t>
      </w:r>
      <w:r w:rsidR="00DC4318">
        <w:rPr>
          <w:sz w:val="28"/>
        </w:rPr>
        <w:t>7</w:t>
      </w:r>
      <w:r w:rsidR="00DC4318" w:rsidRPr="00161863">
        <w:rPr>
          <w:sz w:val="28"/>
        </w:rPr>
        <w:t xml:space="preserve"> below.</w:t>
      </w:r>
    </w:p>
    <w:p w14:paraId="45B26212" w14:textId="2ED6D801" w:rsidR="00183639" w:rsidRDefault="00183639" w:rsidP="00272777">
      <w:pPr>
        <w:pStyle w:val="ListParagraph"/>
        <w:ind w:leftChars="0" w:left="720" w:right="224"/>
        <w:rPr>
          <w:sz w:val="28"/>
        </w:rPr>
      </w:pPr>
    </w:p>
    <w:p w14:paraId="03296CE4" w14:textId="2AA65B23" w:rsidR="00183639" w:rsidRPr="00296CC7" w:rsidRDefault="00296CC7" w:rsidP="00296CC7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proofErr w:type="gramStart"/>
      <w:r>
        <w:rPr>
          <w:sz w:val="28"/>
        </w:rPr>
        <w:t>2.</w:t>
      </w:r>
      <w:r>
        <w:rPr>
          <w:sz w:val="28"/>
        </w:rPr>
        <w:t>7</w:t>
      </w:r>
      <w:r>
        <w:rPr>
          <w:sz w:val="28"/>
        </w:rPr>
        <w:t xml:space="preserve">  </w:t>
      </w:r>
      <w:r>
        <w:rPr>
          <w:sz w:val="28"/>
        </w:rPr>
        <w:t>J</w:t>
      </w:r>
      <w:proofErr w:type="gramEnd"/>
      <w:r>
        <w:rPr>
          <w:sz w:val="28"/>
        </w:rPr>
        <w:t>-TYP</w:t>
      </w:r>
      <w:r>
        <w:rPr>
          <w:sz w:val="28"/>
        </w:rPr>
        <w:t>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183639" w:rsidRPr="00183639" w14:paraId="6566F16F" w14:textId="77777777" w:rsidTr="00183639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0191187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0CC26E65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A11D6F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9704CAC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43A29E5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665EDA3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5A6FF0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B852F5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F75FED6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CBE36AE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8446A02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3A39C6E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6B4E94D" w14:textId="77777777" w:rsidR="00183639" w:rsidRPr="00183639" w:rsidRDefault="00183639" w:rsidP="00183639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183639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183639" w:rsidRPr="00183639" w14:paraId="028C1BA0" w14:textId="77777777" w:rsidTr="00183639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9490D96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JAL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29AFA4D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E812866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BF7B562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8F652C1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CD1B45F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101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4015689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2619E30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5FE57CD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97B2E6F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5B145CC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6CCF650B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6B645134" w14:textId="77777777" w:rsidR="00183639" w:rsidRPr="00183639" w:rsidRDefault="00183639" w:rsidP="00183639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183639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78C0D84" w14:textId="4B1C17CE" w:rsidR="00BC4F52" w:rsidRDefault="00BC4F52" w:rsidP="00272777">
      <w:pPr>
        <w:pStyle w:val="ListParagraph"/>
        <w:ind w:leftChars="0" w:left="720" w:right="224"/>
        <w:rPr>
          <w:sz w:val="28"/>
        </w:rPr>
      </w:pPr>
    </w:p>
    <w:p w14:paraId="0FCA1434" w14:textId="154886B1" w:rsidR="00BC4F52" w:rsidRDefault="00BC4F52" w:rsidP="00BC4F52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DFB2649" wp14:editId="236E7695">
            <wp:extent cx="6800850" cy="494731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216" cy="4962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883B05" w14:textId="756F15C5" w:rsidR="00473F89" w:rsidRDefault="00473F89" w:rsidP="00473F89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 xml:space="preserve">Figure </w:t>
      </w:r>
      <w:proofErr w:type="gramStart"/>
      <w:r>
        <w:rPr>
          <w:sz w:val="28"/>
        </w:rPr>
        <w:t>2.</w:t>
      </w:r>
      <w:r>
        <w:rPr>
          <w:sz w:val="28"/>
        </w:rPr>
        <w:t>7</w:t>
      </w:r>
      <w:r>
        <w:rPr>
          <w:sz w:val="28"/>
        </w:rPr>
        <w:t xml:space="preserve">  </w:t>
      </w:r>
      <w:r w:rsidR="00296CC7">
        <w:rPr>
          <w:sz w:val="28"/>
        </w:rPr>
        <w:t>J</w:t>
      </w:r>
      <w:proofErr w:type="gramEnd"/>
      <w:r>
        <w:rPr>
          <w:sz w:val="28"/>
        </w:rPr>
        <w:t>-TYPE instructions’ data path</w:t>
      </w:r>
    </w:p>
    <w:p w14:paraId="1A63F378" w14:textId="77777777" w:rsidR="00473F89" w:rsidRPr="00AB0B02" w:rsidRDefault="00473F89" w:rsidP="00BC4F52">
      <w:pPr>
        <w:pStyle w:val="ListParagraph"/>
        <w:ind w:leftChars="0" w:left="720" w:right="224" w:hanging="720"/>
        <w:rPr>
          <w:sz w:val="28"/>
        </w:rPr>
      </w:pPr>
    </w:p>
    <w:p w14:paraId="181EC351" w14:textId="25506146" w:rsidR="00974ADB" w:rsidRDefault="00AB0B02" w:rsidP="00272777">
      <w:pPr>
        <w:pStyle w:val="ListParagraph"/>
        <w:numPr>
          <w:ilvl w:val="0"/>
          <w:numId w:val="4"/>
        </w:numPr>
        <w:ind w:leftChars="0" w:right="224"/>
        <w:rPr>
          <w:sz w:val="28"/>
        </w:rPr>
      </w:pPr>
      <w:r w:rsidRPr="00AB0B02">
        <w:rPr>
          <w:sz w:val="28"/>
        </w:rPr>
        <w:t>JI</w:t>
      </w:r>
      <w:r w:rsidR="00027872">
        <w:rPr>
          <w:sz w:val="28"/>
        </w:rPr>
        <w:t>-TYPE</w:t>
      </w:r>
    </w:p>
    <w:p w14:paraId="63BC6581" w14:textId="77777777" w:rsidR="00C57648" w:rsidRDefault="00C57648" w:rsidP="00272777">
      <w:pPr>
        <w:pStyle w:val="ListParagraph"/>
        <w:ind w:leftChars="0" w:left="720" w:right="224"/>
        <w:rPr>
          <w:sz w:val="28"/>
        </w:rPr>
      </w:pPr>
    </w:p>
    <w:p w14:paraId="7B88B6C5" w14:textId="42B6FE2B" w:rsidR="00974ADB" w:rsidRDefault="00C035E1" w:rsidP="00DC4318">
      <w:pPr>
        <w:pStyle w:val="ListParagraph"/>
        <w:ind w:leftChars="0" w:left="720" w:right="224"/>
        <w:jc w:val="both"/>
        <w:rPr>
          <w:sz w:val="28"/>
        </w:rPr>
      </w:pPr>
      <w:r>
        <w:rPr>
          <w:sz w:val="28"/>
        </w:rPr>
        <w:t>The JI</w:t>
      </w:r>
      <w:r w:rsidRPr="00027872">
        <w:rPr>
          <w:sz w:val="28"/>
        </w:rPr>
        <w:t>-</w:t>
      </w:r>
      <w:r>
        <w:rPr>
          <w:sz w:val="28"/>
        </w:rPr>
        <w:t>TYPE</w:t>
      </w:r>
      <w:r w:rsidRPr="00027872">
        <w:rPr>
          <w:sz w:val="28"/>
        </w:rPr>
        <w:t xml:space="preserve"> </w:t>
      </w:r>
      <w:r w:rsidR="00027872" w:rsidRPr="00027872">
        <w:rPr>
          <w:sz w:val="28"/>
        </w:rPr>
        <w:t xml:space="preserve">instructions </w:t>
      </w:r>
      <w:r w:rsidR="0027373D">
        <w:rPr>
          <w:sz w:val="28"/>
        </w:rPr>
        <w:t>are such as</w:t>
      </w:r>
      <w:r w:rsidR="0027373D" w:rsidRPr="00027872">
        <w:rPr>
          <w:sz w:val="28"/>
        </w:rPr>
        <w:t xml:space="preserve"> </w:t>
      </w:r>
      <w:r w:rsidR="0027373D">
        <w:rPr>
          <w:sz w:val="28"/>
        </w:rPr>
        <w:t>JALR, etc</w:t>
      </w:r>
      <w:r w:rsidR="008F51F2">
        <w:rPr>
          <w:sz w:val="28"/>
        </w:rPr>
        <w:t>.</w:t>
      </w:r>
      <w:r w:rsidR="00DC4318">
        <w:rPr>
          <w:sz w:val="28"/>
        </w:rPr>
        <w:t xml:space="preserve">  </w:t>
      </w:r>
      <w:r w:rsidR="00DC4318" w:rsidRPr="00161863">
        <w:rPr>
          <w:sz w:val="28"/>
        </w:rPr>
        <w:t xml:space="preserve">The </w:t>
      </w:r>
      <w:proofErr w:type="spellStart"/>
      <w:r w:rsidR="00DC4318" w:rsidRPr="00161863">
        <w:rPr>
          <w:sz w:val="28"/>
        </w:rPr>
        <w:t>ALUSignal</w:t>
      </w:r>
      <w:proofErr w:type="spellEnd"/>
      <w:r w:rsidR="00DC4318" w:rsidRPr="00161863">
        <w:rPr>
          <w:sz w:val="28"/>
        </w:rPr>
        <w:t xml:space="preserve"> controls the type of operation in ALU as shown in Table 2.</w:t>
      </w:r>
      <w:r w:rsidR="00DC4318">
        <w:rPr>
          <w:sz w:val="28"/>
        </w:rPr>
        <w:t>8</w:t>
      </w:r>
      <w:r w:rsidR="00DC4318" w:rsidRPr="00161863">
        <w:rPr>
          <w:sz w:val="28"/>
        </w:rPr>
        <w:t>. The instruction path are shown in the Figure 2.</w:t>
      </w:r>
      <w:r w:rsidR="00DC4318">
        <w:rPr>
          <w:sz w:val="28"/>
        </w:rPr>
        <w:t>8</w:t>
      </w:r>
      <w:r w:rsidR="00DC4318" w:rsidRPr="00161863">
        <w:rPr>
          <w:sz w:val="28"/>
        </w:rPr>
        <w:t xml:space="preserve"> below.</w:t>
      </w:r>
    </w:p>
    <w:p w14:paraId="27233AB3" w14:textId="77777777" w:rsidR="00924B6F" w:rsidRDefault="00924B6F" w:rsidP="00272777">
      <w:pPr>
        <w:pStyle w:val="ListParagraph"/>
        <w:ind w:leftChars="0" w:left="720" w:right="224"/>
        <w:rPr>
          <w:sz w:val="28"/>
        </w:rPr>
      </w:pPr>
    </w:p>
    <w:p w14:paraId="3C6C9A42" w14:textId="00FE671A" w:rsidR="00C57648" w:rsidRPr="00924B6F" w:rsidRDefault="00924B6F" w:rsidP="00924B6F">
      <w:pPr>
        <w:pStyle w:val="ListParagraph"/>
        <w:ind w:leftChars="0" w:left="720" w:right="224" w:firstLine="1710"/>
        <w:rPr>
          <w:sz w:val="28"/>
        </w:rPr>
      </w:pPr>
      <w:r>
        <w:rPr>
          <w:sz w:val="28"/>
        </w:rPr>
        <w:t xml:space="preserve">Table </w:t>
      </w:r>
      <w:proofErr w:type="gramStart"/>
      <w:r>
        <w:rPr>
          <w:sz w:val="28"/>
        </w:rPr>
        <w:t>2.</w:t>
      </w:r>
      <w:r>
        <w:rPr>
          <w:sz w:val="28"/>
        </w:rPr>
        <w:t>8</w:t>
      </w:r>
      <w:r>
        <w:rPr>
          <w:sz w:val="28"/>
        </w:rPr>
        <w:t xml:space="preserve">  J</w:t>
      </w:r>
      <w:r>
        <w:rPr>
          <w:sz w:val="28"/>
        </w:rPr>
        <w:t>I</w:t>
      </w:r>
      <w:proofErr w:type="gramEnd"/>
      <w:r>
        <w:rPr>
          <w:sz w:val="28"/>
        </w:rPr>
        <w:t>-TYPE instructions’ control signals</w:t>
      </w:r>
    </w:p>
    <w:tbl>
      <w:tblPr>
        <w:tblW w:w="9140" w:type="dxa"/>
        <w:tblInd w:w="-10" w:type="dxa"/>
        <w:tblLook w:val="04A0" w:firstRow="1" w:lastRow="0" w:firstColumn="1" w:lastColumn="0" w:noHBand="0" w:noVBand="1"/>
      </w:tblPr>
      <w:tblGrid>
        <w:gridCol w:w="925"/>
        <w:gridCol w:w="932"/>
        <w:gridCol w:w="734"/>
        <w:gridCol w:w="926"/>
        <w:gridCol w:w="989"/>
        <w:gridCol w:w="673"/>
        <w:gridCol w:w="943"/>
        <w:gridCol w:w="732"/>
        <w:gridCol w:w="871"/>
        <w:gridCol w:w="944"/>
        <w:gridCol w:w="872"/>
        <w:gridCol w:w="574"/>
        <w:gridCol w:w="612"/>
      </w:tblGrid>
      <w:tr w:rsidR="00C57648" w:rsidRPr="00C57648" w14:paraId="56746A86" w14:textId="77777777" w:rsidTr="00C57648">
        <w:trPr>
          <w:trHeight w:val="315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1F27376C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Operation</w:t>
            </w:r>
          </w:p>
        </w:tc>
        <w:tc>
          <w:tcPr>
            <w:tcW w:w="82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E85FB4F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PCControl</w:t>
            </w:r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3506CDB5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Branch</w:t>
            </w:r>
          </w:p>
        </w:tc>
        <w:tc>
          <w:tcPr>
            <w:tcW w:w="78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10E6195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MemRead</w:t>
            </w:r>
            <w:proofErr w:type="spellEnd"/>
          </w:p>
        </w:tc>
        <w:tc>
          <w:tcPr>
            <w:tcW w:w="86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FC2803E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MemroReg</w:t>
            </w:r>
            <w:proofErr w:type="spellEnd"/>
          </w:p>
        </w:tc>
        <w:tc>
          <w:tcPr>
            <w:tcW w:w="6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3BED909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ALUOp</w:t>
            </w:r>
            <w:proofErr w:type="spellEnd"/>
          </w:p>
        </w:tc>
        <w:tc>
          <w:tcPr>
            <w:tcW w:w="8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991AB1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MemWrite</w:t>
            </w:r>
            <w:proofErr w:type="spellEnd"/>
          </w:p>
        </w:tc>
        <w:tc>
          <w:tcPr>
            <w:tcW w:w="6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2BA1CBC6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ALUSrc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79132BBD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RegWrite</w:t>
            </w:r>
            <w:proofErr w:type="spellEnd"/>
          </w:p>
        </w:tc>
        <w:tc>
          <w:tcPr>
            <w:tcW w:w="8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F81F66E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ALUSignal</w:t>
            </w:r>
            <w:proofErr w:type="spellEnd"/>
          </w:p>
        </w:tc>
        <w:tc>
          <w:tcPr>
            <w:tcW w:w="7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67D7D511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ALUState</w:t>
            </w:r>
            <w:proofErr w:type="spellEnd"/>
          </w:p>
        </w:tc>
        <w:tc>
          <w:tcPr>
            <w:tcW w:w="44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EDEDED" w:fill="EDEDED"/>
            <w:noWrap/>
            <w:vAlign w:val="center"/>
            <w:hideMark/>
          </w:tcPr>
          <w:p w14:paraId="5E15D7CC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valid</w:t>
            </w:r>
          </w:p>
        </w:tc>
        <w:tc>
          <w:tcPr>
            <w:tcW w:w="50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EDEDED" w:fill="EDEDED"/>
            <w:noWrap/>
            <w:vAlign w:val="center"/>
            <w:hideMark/>
          </w:tcPr>
          <w:p w14:paraId="07049929" w14:textId="77777777" w:rsidR="00C57648" w:rsidRPr="00C57648" w:rsidRDefault="00C57648" w:rsidP="00C57648">
            <w:pPr>
              <w:widowControl/>
              <w:jc w:val="center"/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</w:pPr>
            <w:r w:rsidRPr="00C57648">
              <w:rPr>
                <w:rFonts w:ascii="Bahnschrift Condensed" w:eastAsia="Times New Roman" w:hAnsi="Bahnschrift Condensed" w:cs="Calibri"/>
                <w:b/>
                <w:bCs/>
                <w:color w:val="000000"/>
                <w:kern w:val="0"/>
                <w:sz w:val="22"/>
              </w:rPr>
              <w:t>mode</w:t>
            </w:r>
          </w:p>
        </w:tc>
      </w:tr>
      <w:tr w:rsidR="00C57648" w:rsidRPr="00C57648" w14:paraId="42F0D812" w14:textId="77777777" w:rsidTr="00C57648">
        <w:trPr>
          <w:trHeight w:val="300"/>
        </w:trPr>
        <w:tc>
          <w:tcPr>
            <w:tcW w:w="780" w:type="dxa"/>
            <w:tcBorders>
              <w:top w:val="single" w:sz="4" w:space="0" w:color="C9C9C9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B276C19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JALR</w:t>
            </w:r>
          </w:p>
        </w:tc>
        <w:tc>
          <w:tcPr>
            <w:tcW w:w="82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426AD79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7DEAEC1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8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54E2DA3C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86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DDB0B83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</w:t>
            </w:r>
          </w:p>
        </w:tc>
        <w:tc>
          <w:tcPr>
            <w:tcW w:w="6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75560A7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111</w:t>
            </w:r>
          </w:p>
        </w:tc>
        <w:tc>
          <w:tcPr>
            <w:tcW w:w="8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2169CC2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6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2C8990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14A289B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8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3A8AF180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0000</w:t>
            </w:r>
          </w:p>
        </w:tc>
        <w:tc>
          <w:tcPr>
            <w:tcW w:w="7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7F5F8D2B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44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DBDBDB" w:fill="DBDBDB"/>
            <w:noWrap/>
            <w:vAlign w:val="center"/>
            <w:hideMark/>
          </w:tcPr>
          <w:p w14:paraId="0FB7AA61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500" w:type="dxa"/>
            <w:tcBorders>
              <w:top w:val="single" w:sz="4" w:space="0" w:color="C9C9C9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DBDBDB" w:fill="DBDBDB"/>
            <w:noWrap/>
            <w:vAlign w:val="center"/>
            <w:hideMark/>
          </w:tcPr>
          <w:p w14:paraId="140FF32E" w14:textId="77777777" w:rsidR="00C57648" w:rsidRPr="00C57648" w:rsidRDefault="00C57648" w:rsidP="00C57648">
            <w:pPr>
              <w:widowControl/>
              <w:jc w:val="center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</w:pPr>
            <w:r w:rsidRPr="00C57648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</w:rPr>
              <w:t>x</w:t>
            </w:r>
          </w:p>
        </w:tc>
      </w:tr>
    </w:tbl>
    <w:p w14:paraId="7B3734F2" w14:textId="7FEAB203" w:rsidR="00C57648" w:rsidRDefault="00C57648" w:rsidP="00272777">
      <w:pPr>
        <w:pStyle w:val="ListParagraph"/>
        <w:ind w:leftChars="0" w:left="720" w:right="224"/>
        <w:rPr>
          <w:sz w:val="28"/>
        </w:rPr>
      </w:pPr>
    </w:p>
    <w:p w14:paraId="69BC1473" w14:textId="60094980" w:rsidR="00DC4318" w:rsidRDefault="00DC4318" w:rsidP="00DC4318">
      <w:pPr>
        <w:pStyle w:val="ListParagraph"/>
        <w:ind w:leftChars="0" w:left="720" w:right="224" w:hanging="72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446FF4A" wp14:editId="576DF954">
            <wp:extent cx="6824379" cy="49644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34" cy="49764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BAC48" w14:textId="719F41D9" w:rsidR="00DC4318" w:rsidRDefault="00DC4318" w:rsidP="00DC4318">
      <w:pPr>
        <w:pStyle w:val="ListParagraph"/>
        <w:ind w:leftChars="0" w:left="1680" w:right="224" w:firstLine="1110"/>
        <w:rPr>
          <w:sz w:val="28"/>
        </w:rPr>
      </w:pPr>
      <w:r>
        <w:rPr>
          <w:sz w:val="28"/>
        </w:rPr>
        <w:t>Figure 2.</w:t>
      </w:r>
      <w:r>
        <w:rPr>
          <w:sz w:val="28"/>
        </w:rPr>
        <w:t>8</w:t>
      </w:r>
      <w:r>
        <w:rPr>
          <w:sz w:val="28"/>
        </w:rPr>
        <w:t xml:space="preserve">  J</w:t>
      </w:r>
      <w:r>
        <w:rPr>
          <w:sz w:val="28"/>
        </w:rPr>
        <w:t>I</w:t>
      </w:r>
      <w:r>
        <w:rPr>
          <w:sz w:val="28"/>
        </w:rPr>
        <w:t>-TYPE instructions’ data path</w:t>
      </w:r>
    </w:p>
    <w:p w14:paraId="2972DA1F" w14:textId="60C9A909" w:rsidR="0027373D" w:rsidRDefault="0027373D" w:rsidP="00272777">
      <w:pPr>
        <w:pStyle w:val="ListParagraph"/>
        <w:ind w:leftChars="0" w:left="720" w:right="224"/>
        <w:rPr>
          <w:sz w:val="28"/>
        </w:rPr>
      </w:pPr>
    </w:p>
    <w:p w14:paraId="3366A299" w14:textId="77777777" w:rsidR="00DC4318" w:rsidRPr="00DC655E" w:rsidRDefault="00DC4318" w:rsidP="00272777">
      <w:pPr>
        <w:pStyle w:val="ListParagraph"/>
        <w:ind w:leftChars="0" w:left="720" w:right="224"/>
        <w:rPr>
          <w:sz w:val="28"/>
        </w:rPr>
      </w:pPr>
    </w:p>
    <w:p w14:paraId="5DF99D6E" w14:textId="0C0313A2" w:rsidR="004A1C63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Multi-cycle instructions</w:t>
      </w:r>
    </w:p>
    <w:p w14:paraId="6D14DD21" w14:textId="6DE83BC1" w:rsidR="002B7A54" w:rsidRDefault="002B7A54" w:rsidP="00272777">
      <w:pPr>
        <w:pStyle w:val="ListParagraph"/>
        <w:ind w:leftChars="0" w:left="360" w:right="224"/>
        <w:rPr>
          <w:sz w:val="28"/>
        </w:rPr>
      </w:pPr>
      <w:r>
        <w:rPr>
          <w:sz w:val="28"/>
        </w:rPr>
        <w:t>//</w:t>
      </w:r>
      <w:proofErr w:type="spellStart"/>
      <w:r>
        <w:rPr>
          <w:sz w:val="28"/>
        </w:rPr>
        <w:t>todo</w:t>
      </w:r>
      <w:proofErr w:type="spellEnd"/>
    </w:p>
    <w:p w14:paraId="185DD837" w14:textId="115BF4F0" w:rsidR="00974ADB" w:rsidRPr="00DC655E" w:rsidRDefault="00974ADB" w:rsidP="00272777">
      <w:pPr>
        <w:pStyle w:val="ListParagraph"/>
        <w:ind w:leftChars="0" w:left="360" w:right="224"/>
        <w:rPr>
          <w:sz w:val="28"/>
        </w:rPr>
      </w:pPr>
    </w:p>
    <w:p w14:paraId="45414124" w14:textId="72B83D31" w:rsidR="00DC655E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Total simulation time</w:t>
      </w:r>
    </w:p>
    <w:p w14:paraId="6DDD5B2A" w14:textId="6B909217" w:rsidR="00191C27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Leaf: a = 1, b = 9, c = 2, d = 2</w:t>
      </w:r>
    </w:p>
    <w:p w14:paraId="3065B3C2" w14:textId="55FCC592" w:rsidR="00CF0433" w:rsidRDefault="00CF0433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5D3447AE" wp14:editId="22D0763A">
            <wp:extent cx="5344364" cy="1403350"/>
            <wp:effectExtent l="0" t="0" r="889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eaf_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547" cy="140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6360" w14:textId="5FC066E0" w:rsidR="004B0985" w:rsidRPr="00CF0433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Fact: n = 10</w:t>
      </w:r>
    </w:p>
    <w:p w14:paraId="560B0CEA" w14:textId="6755B157" w:rsidR="00CF0433" w:rsidRDefault="00CF0433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D8149FE" wp14:editId="3D879BED">
            <wp:extent cx="5344160" cy="1390647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act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88" cy="14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88A6" w14:textId="04B44057" w:rsidR="00191C27" w:rsidRDefault="00191C27" w:rsidP="00272777">
      <w:pPr>
        <w:pStyle w:val="ListParagraph"/>
        <w:numPr>
          <w:ilvl w:val="1"/>
          <w:numId w:val="3"/>
        </w:numPr>
        <w:ind w:leftChars="0" w:right="224"/>
        <w:rPr>
          <w:sz w:val="28"/>
        </w:rPr>
      </w:pPr>
      <w:r w:rsidRPr="00191C27">
        <w:rPr>
          <w:sz w:val="28"/>
        </w:rPr>
        <w:t>(Bonus) HW1: n = 10</w:t>
      </w:r>
    </w:p>
    <w:p w14:paraId="0972B2B9" w14:textId="26481AC9" w:rsidR="00D42AA2" w:rsidRDefault="00D42AA2" w:rsidP="00272777">
      <w:pPr>
        <w:pStyle w:val="ListParagraph"/>
        <w:ind w:leftChars="0" w:left="960"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69CC0E19" wp14:editId="6A4DE6C1">
            <wp:extent cx="5351487" cy="139697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w1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03" cy="140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9331" w14:textId="5195DDCE" w:rsidR="00191C27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O</w:t>
      </w:r>
      <w:r w:rsidRPr="00191C27">
        <w:rPr>
          <w:sz w:val="28"/>
        </w:rPr>
        <w:t>bservation</w:t>
      </w:r>
    </w:p>
    <w:p w14:paraId="7D6B1035" w14:textId="043A7EDB" w:rsidR="002B7A54" w:rsidRDefault="002B7A54" w:rsidP="00272777">
      <w:pPr>
        <w:pStyle w:val="ListParagraph"/>
        <w:ind w:leftChars="0" w:left="360" w:right="224"/>
        <w:rPr>
          <w:sz w:val="28"/>
        </w:rPr>
      </w:pPr>
      <w:r>
        <w:rPr>
          <w:sz w:val="28"/>
        </w:rPr>
        <w:t>//</w:t>
      </w:r>
      <w:proofErr w:type="spellStart"/>
      <w:r>
        <w:rPr>
          <w:sz w:val="28"/>
        </w:rPr>
        <w:t>todo</w:t>
      </w:r>
      <w:proofErr w:type="spellEnd"/>
    </w:p>
    <w:p w14:paraId="0548ECB9" w14:textId="77777777" w:rsidR="00693052" w:rsidRDefault="00693052" w:rsidP="00272777">
      <w:pPr>
        <w:pStyle w:val="ListParagraph"/>
        <w:ind w:leftChars="0" w:left="360" w:right="224"/>
        <w:rPr>
          <w:sz w:val="28"/>
        </w:rPr>
      </w:pPr>
    </w:p>
    <w:p w14:paraId="5A67A6A1" w14:textId="0D46140B" w:rsidR="00191C27" w:rsidRDefault="00191C27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Snapshot of the “Register Table”</w:t>
      </w:r>
    </w:p>
    <w:p w14:paraId="547BA6FD" w14:textId="1EBB1481" w:rsidR="005A2693" w:rsidRDefault="005A2693" w:rsidP="00272777">
      <w:pPr>
        <w:ind w:right="224"/>
        <w:rPr>
          <w:sz w:val="28"/>
        </w:rPr>
      </w:pPr>
    </w:p>
    <w:p w14:paraId="51C59748" w14:textId="455D9E91" w:rsidR="00693052" w:rsidRPr="005A2693" w:rsidRDefault="005A2693" w:rsidP="00272777">
      <w:pPr>
        <w:ind w:right="224"/>
        <w:rPr>
          <w:sz w:val="28"/>
        </w:rPr>
      </w:pPr>
      <w:r>
        <w:rPr>
          <w:noProof/>
          <w:sz w:val="28"/>
        </w:rPr>
        <w:drawing>
          <wp:inline distT="0" distB="0" distL="0" distR="0" wp14:anchorId="1481D606" wp14:editId="188ED2D3">
            <wp:extent cx="6645910" cy="12769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593450153434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C386" w14:textId="77777777" w:rsidR="000E301C" w:rsidRPr="00693052" w:rsidRDefault="000E301C" w:rsidP="00272777">
      <w:pPr>
        <w:pStyle w:val="ListParagraph"/>
        <w:ind w:right="224"/>
        <w:rPr>
          <w:sz w:val="28"/>
        </w:rPr>
      </w:pPr>
    </w:p>
    <w:p w14:paraId="2FE02E76" w14:textId="472425F9" w:rsidR="00693052" w:rsidRDefault="00693052" w:rsidP="00272777">
      <w:pPr>
        <w:pStyle w:val="ListParagraph"/>
        <w:numPr>
          <w:ilvl w:val="0"/>
          <w:numId w:val="1"/>
        </w:numPr>
        <w:ind w:leftChars="0" w:right="224"/>
        <w:rPr>
          <w:sz w:val="28"/>
        </w:rPr>
      </w:pPr>
      <w:r>
        <w:rPr>
          <w:sz w:val="28"/>
        </w:rPr>
        <w:t>Work distribution</w:t>
      </w:r>
    </w:p>
    <w:p w14:paraId="45E8EB45" w14:textId="70BD950C" w:rsidR="00191C27" w:rsidRPr="00191C27" w:rsidRDefault="00191C27" w:rsidP="00272777">
      <w:pPr>
        <w:ind w:right="224"/>
        <w:rPr>
          <w:sz w:val="28"/>
        </w:rPr>
      </w:pPr>
    </w:p>
    <w:tbl>
      <w:tblPr>
        <w:tblW w:w="6540" w:type="dxa"/>
        <w:tblInd w:w="1880" w:type="dxa"/>
        <w:tblLook w:val="04A0" w:firstRow="1" w:lastRow="0" w:firstColumn="1" w:lastColumn="0" w:noHBand="0" w:noVBand="1"/>
      </w:tblPr>
      <w:tblGrid>
        <w:gridCol w:w="3220"/>
        <w:gridCol w:w="1660"/>
        <w:gridCol w:w="1660"/>
      </w:tblGrid>
      <w:tr w:rsidR="00C91A7C" w:rsidRPr="00C91A7C" w14:paraId="02853AF1" w14:textId="77777777" w:rsidTr="00C91A7C">
        <w:trPr>
          <w:trHeight w:val="300"/>
        </w:trPr>
        <w:tc>
          <w:tcPr>
            <w:tcW w:w="32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AD5E5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C8C2F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Microsoft YaHei UI" w:eastAsia="Microsoft YaHei UI" w:hAnsi="Microsoft YaHei UI" w:cs="Calibri"/>
                <w:color w:val="000000"/>
                <w:kern w:val="0"/>
                <w:sz w:val="22"/>
              </w:rPr>
            </w:pPr>
            <w:r w:rsidRPr="00C91A7C">
              <w:rPr>
                <w:rFonts w:ascii="Microsoft YaHei UI" w:eastAsia="Microsoft YaHei UI" w:hAnsi="Microsoft YaHei UI" w:cs="Microsoft JhengHei"/>
                <w:color w:val="000000"/>
                <w:kern w:val="0"/>
                <w:sz w:val="22"/>
              </w:rPr>
              <w:t>陳冠豪</w:t>
            </w:r>
          </w:p>
        </w:tc>
        <w:tc>
          <w:tcPr>
            <w:tcW w:w="16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1AA05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Microsoft YaHei UI" w:eastAsia="Microsoft YaHei UI" w:hAnsi="Microsoft YaHei UI" w:cs="Calibri"/>
                <w:color w:val="000000"/>
                <w:kern w:val="0"/>
                <w:sz w:val="22"/>
              </w:rPr>
            </w:pPr>
            <w:r w:rsidRPr="00C91A7C">
              <w:rPr>
                <w:rFonts w:ascii="Microsoft YaHei UI" w:eastAsia="Microsoft YaHei UI" w:hAnsi="Microsoft YaHei UI" w:cs="Microsoft JhengHei"/>
                <w:color w:val="000000"/>
                <w:kern w:val="0"/>
                <w:sz w:val="22"/>
              </w:rPr>
              <w:t>王世全</w:t>
            </w:r>
          </w:p>
        </w:tc>
      </w:tr>
      <w:tr w:rsidR="00C91A7C" w:rsidRPr="00C91A7C" w14:paraId="2FD37DD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2D83D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CHIP.v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E67D7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027F1E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0A7CED5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F4FB6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Control.v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1D236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31A13F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04541080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9A05B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Alu_Control.v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9B20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AF90D4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5EEE292B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9BF2A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Alu.v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77EBC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C5A8EB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42748F1F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E42BD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Imm_Gen.v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4350FC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286A4FE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</w:tr>
      <w:tr w:rsidR="00C91A7C" w:rsidRPr="00C91A7C" w14:paraId="2AEBE836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372DA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proofErr w:type="spellStart"/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Mux.v</w:t>
            </w:r>
            <w:proofErr w:type="spellEnd"/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9DFD2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8C783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</w:tr>
      <w:tr w:rsidR="00C91A7C" w:rsidRPr="00C91A7C" w14:paraId="7FCC2823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8357C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leaf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8B609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61C1E89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118FD87D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CCAA7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fact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754A5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26E79B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1219CC53" w14:textId="77777777" w:rsidTr="00C91A7C">
        <w:trPr>
          <w:trHeight w:val="300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0E935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hw1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F8021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BD33EB8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  <w:tr w:rsidR="00C91A7C" w:rsidRPr="00C91A7C" w14:paraId="2BD932A6" w14:textId="77777777" w:rsidTr="00C91A7C">
        <w:trPr>
          <w:trHeight w:val="315"/>
        </w:trPr>
        <w:tc>
          <w:tcPr>
            <w:tcW w:w="32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03777" w14:textId="77777777" w:rsidR="00C91A7C" w:rsidRPr="00C91A7C" w:rsidRDefault="00C91A7C" w:rsidP="00272777">
            <w:pPr>
              <w:widowControl/>
              <w:ind w:right="224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Report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C8342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 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7E44935" w14:textId="77777777" w:rsidR="00C91A7C" w:rsidRPr="00C91A7C" w:rsidRDefault="00C91A7C" w:rsidP="00272777">
            <w:pPr>
              <w:widowControl/>
              <w:ind w:right="224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</w:pPr>
            <w:r w:rsidRPr="00C91A7C">
              <w:rPr>
                <w:rFonts w:ascii="Calibri" w:eastAsia="Times New Roman" w:hAnsi="Calibri" w:cs="Calibri"/>
                <w:color w:val="000000"/>
                <w:kern w:val="0"/>
                <w:sz w:val="22"/>
              </w:rPr>
              <w:t>V</w:t>
            </w:r>
          </w:p>
        </w:tc>
      </w:tr>
    </w:tbl>
    <w:p w14:paraId="01513BFC" w14:textId="2476EDE4" w:rsidR="00DC655E" w:rsidRDefault="00DC655E" w:rsidP="00272777">
      <w:pPr>
        <w:pStyle w:val="ListParagraph"/>
        <w:ind w:leftChars="0" w:left="360" w:right="224"/>
        <w:rPr>
          <w:sz w:val="28"/>
        </w:rPr>
      </w:pPr>
    </w:p>
    <w:p w14:paraId="01911847" w14:textId="5C8FF47F" w:rsidR="00DC655E" w:rsidRPr="00DC655E" w:rsidRDefault="0079284B" w:rsidP="00272777">
      <w:pPr>
        <w:pStyle w:val="ListParagraph"/>
        <w:ind w:leftChars="0" w:left="360" w:right="224"/>
        <w:rPr>
          <w:color w:val="FF0000"/>
          <w:sz w:val="28"/>
        </w:rPr>
      </w:pPr>
      <w:r>
        <w:rPr>
          <w:color w:val="FF0000"/>
          <w:sz w:val="28"/>
        </w:rPr>
        <w:t xml:space="preserve"> </w:t>
      </w:r>
    </w:p>
    <w:sectPr w:rsidR="00DC655E" w:rsidRPr="00DC655E" w:rsidSect="004E13AB">
      <w:footerReference w:type="default" r:id="rId21"/>
      <w:pgSz w:w="11906" w:h="16838"/>
      <w:pgMar w:top="576" w:right="576" w:bottom="576" w:left="576" w:header="850" w:footer="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508A32" w14:textId="77777777" w:rsidR="0050766B" w:rsidRDefault="0050766B" w:rsidP="006700C0">
      <w:r>
        <w:separator/>
      </w:r>
    </w:p>
  </w:endnote>
  <w:endnote w:type="continuationSeparator" w:id="0">
    <w:p w14:paraId="6223018E" w14:textId="77777777" w:rsidR="0050766B" w:rsidRDefault="0050766B" w:rsidP="006700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823609"/>
      <w:docPartObj>
        <w:docPartGallery w:val="Page Numbers (Bottom of Page)"/>
        <w:docPartUnique/>
      </w:docPartObj>
    </w:sdtPr>
    <w:sdtEndPr>
      <w:rPr>
        <w:i/>
        <w:noProof/>
        <w:sz w:val="28"/>
      </w:rPr>
    </w:sdtEndPr>
    <w:sdtContent>
      <w:p w14:paraId="7BD168B3" w14:textId="23423B0A" w:rsidR="000567A7" w:rsidRPr="002B7A54" w:rsidRDefault="000567A7">
        <w:pPr>
          <w:pStyle w:val="Footer"/>
          <w:jc w:val="center"/>
          <w:rPr>
            <w:i/>
            <w:sz w:val="28"/>
          </w:rPr>
        </w:pPr>
        <w:r w:rsidRPr="002B7A54">
          <w:rPr>
            <w:i/>
            <w:sz w:val="28"/>
          </w:rPr>
          <w:fldChar w:fldCharType="begin"/>
        </w:r>
        <w:r w:rsidRPr="002B7A54">
          <w:rPr>
            <w:i/>
            <w:sz w:val="28"/>
          </w:rPr>
          <w:instrText xml:space="preserve"> PAGE   \* MERGEFORMAT </w:instrText>
        </w:r>
        <w:r w:rsidRPr="002B7A54">
          <w:rPr>
            <w:i/>
            <w:sz w:val="28"/>
          </w:rPr>
          <w:fldChar w:fldCharType="separate"/>
        </w:r>
        <w:r w:rsidR="005B10D5">
          <w:rPr>
            <w:i/>
            <w:noProof/>
            <w:sz w:val="28"/>
          </w:rPr>
          <w:t>10</w:t>
        </w:r>
        <w:r w:rsidRPr="002B7A54">
          <w:rPr>
            <w:i/>
            <w:noProof/>
            <w:sz w:val="28"/>
          </w:rPr>
          <w:fldChar w:fldCharType="end"/>
        </w:r>
      </w:p>
    </w:sdtContent>
  </w:sdt>
  <w:p w14:paraId="0443B695" w14:textId="77777777" w:rsidR="000567A7" w:rsidRDefault="000567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A5AB65" w14:textId="77777777" w:rsidR="0050766B" w:rsidRDefault="0050766B" w:rsidP="006700C0">
      <w:r>
        <w:separator/>
      </w:r>
    </w:p>
  </w:footnote>
  <w:footnote w:type="continuationSeparator" w:id="0">
    <w:p w14:paraId="7A4AFEF9" w14:textId="77777777" w:rsidR="0050766B" w:rsidRDefault="0050766B" w:rsidP="006700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F03DB1"/>
    <w:multiLevelType w:val="hybridMultilevel"/>
    <w:tmpl w:val="56B4A784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A4E0F54"/>
    <w:multiLevelType w:val="hybridMultilevel"/>
    <w:tmpl w:val="0DC20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88352A"/>
    <w:multiLevelType w:val="hybridMultilevel"/>
    <w:tmpl w:val="875A235E"/>
    <w:lvl w:ilvl="0" w:tplc="181C7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A605539"/>
    <w:multiLevelType w:val="hybridMultilevel"/>
    <w:tmpl w:val="23003B8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39C"/>
    <w:rsid w:val="00027872"/>
    <w:rsid w:val="00030699"/>
    <w:rsid w:val="00040808"/>
    <w:rsid w:val="00044255"/>
    <w:rsid w:val="00053F40"/>
    <w:rsid w:val="000567A7"/>
    <w:rsid w:val="00072F25"/>
    <w:rsid w:val="000768A2"/>
    <w:rsid w:val="000A5EE4"/>
    <w:rsid w:val="000E301C"/>
    <w:rsid w:val="00127386"/>
    <w:rsid w:val="00135D76"/>
    <w:rsid w:val="00147D55"/>
    <w:rsid w:val="00161863"/>
    <w:rsid w:val="00167A9B"/>
    <w:rsid w:val="001819B0"/>
    <w:rsid w:val="00183639"/>
    <w:rsid w:val="00191C27"/>
    <w:rsid w:val="002049A7"/>
    <w:rsid w:val="00232951"/>
    <w:rsid w:val="00265762"/>
    <w:rsid w:val="00272777"/>
    <w:rsid w:val="0027373D"/>
    <w:rsid w:val="00275593"/>
    <w:rsid w:val="00296CC7"/>
    <w:rsid w:val="002B1AB0"/>
    <w:rsid w:val="002B7A54"/>
    <w:rsid w:val="003079EB"/>
    <w:rsid w:val="0034406A"/>
    <w:rsid w:val="00367967"/>
    <w:rsid w:val="003A785F"/>
    <w:rsid w:val="003E0EE1"/>
    <w:rsid w:val="00415F99"/>
    <w:rsid w:val="00432DA3"/>
    <w:rsid w:val="004521B7"/>
    <w:rsid w:val="00473F89"/>
    <w:rsid w:val="00485BFA"/>
    <w:rsid w:val="00491A8D"/>
    <w:rsid w:val="004A1C63"/>
    <w:rsid w:val="004B0985"/>
    <w:rsid w:val="004B12B9"/>
    <w:rsid w:val="004B6A40"/>
    <w:rsid w:val="004E13AB"/>
    <w:rsid w:val="004E4DB2"/>
    <w:rsid w:val="0050766B"/>
    <w:rsid w:val="00524895"/>
    <w:rsid w:val="0055462F"/>
    <w:rsid w:val="00570ACB"/>
    <w:rsid w:val="00583497"/>
    <w:rsid w:val="005A2693"/>
    <w:rsid w:val="005B10D5"/>
    <w:rsid w:val="005F681E"/>
    <w:rsid w:val="006300B2"/>
    <w:rsid w:val="006700C0"/>
    <w:rsid w:val="006774D8"/>
    <w:rsid w:val="00693052"/>
    <w:rsid w:val="006D22B7"/>
    <w:rsid w:val="006E4F38"/>
    <w:rsid w:val="006F67C2"/>
    <w:rsid w:val="00717C31"/>
    <w:rsid w:val="007517D2"/>
    <w:rsid w:val="00772601"/>
    <w:rsid w:val="0079284B"/>
    <w:rsid w:val="007A1713"/>
    <w:rsid w:val="007D7CE1"/>
    <w:rsid w:val="007F0CB8"/>
    <w:rsid w:val="00854672"/>
    <w:rsid w:val="008835D3"/>
    <w:rsid w:val="008A4985"/>
    <w:rsid w:val="008B400C"/>
    <w:rsid w:val="008C1E67"/>
    <w:rsid w:val="008F51F2"/>
    <w:rsid w:val="00924B6F"/>
    <w:rsid w:val="00927AA2"/>
    <w:rsid w:val="00940258"/>
    <w:rsid w:val="00974ADB"/>
    <w:rsid w:val="00A21003"/>
    <w:rsid w:val="00AB0B02"/>
    <w:rsid w:val="00B537A5"/>
    <w:rsid w:val="00B6537A"/>
    <w:rsid w:val="00B72BE6"/>
    <w:rsid w:val="00B805A9"/>
    <w:rsid w:val="00BA60ED"/>
    <w:rsid w:val="00BC4F52"/>
    <w:rsid w:val="00BE5A47"/>
    <w:rsid w:val="00C007A8"/>
    <w:rsid w:val="00C035E1"/>
    <w:rsid w:val="00C043E2"/>
    <w:rsid w:val="00C04D79"/>
    <w:rsid w:val="00C11028"/>
    <w:rsid w:val="00C51FF4"/>
    <w:rsid w:val="00C57648"/>
    <w:rsid w:val="00C76714"/>
    <w:rsid w:val="00C91A7C"/>
    <w:rsid w:val="00CB28AE"/>
    <w:rsid w:val="00CC6D71"/>
    <w:rsid w:val="00CD2D57"/>
    <w:rsid w:val="00CD7CB2"/>
    <w:rsid w:val="00CF016A"/>
    <w:rsid w:val="00CF0433"/>
    <w:rsid w:val="00D110AD"/>
    <w:rsid w:val="00D2675B"/>
    <w:rsid w:val="00D40C23"/>
    <w:rsid w:val="00D42AA2"/>
    <w:rsid w:val="00D5356C"/>
    <w:rsid w:val="00D725A9"/>
    <w:rsid w:val="00DC4318"/>
    <w:rsid w:val="00DC655E"/>
    <w:rsid w:val="00DF26CE"/>
    <w:rsid w:val="00E22D4B"/>
    <w:rsid w:val="00E62B94"/>
    <w:rsid w:val="00EB3B2C"/>
    <w:rsid w:val="00EC2452"/>
    <w:rsid w:val="00ED7E73"/>
    <w:rsid w:val="00F6034F"/>
    <w:rsid w:val="00F607DB"/>
    <w:rsid w:val="00F66CF1"/>
    <w:rsid w:val="00F7439C"/>
    <w:rsid w:val="00FA1D7A"/>
    <w:rsid w:val="00FB7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AC3A8"/>
  <w15:chartTrackingRefBased/>
  <w15:docId w15:val="{82269279-CB3E-4BD8-A61A-E0687E911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F38"/>
    <w:pPr>
      <w:ind w:leftChars="200" w:left="480"/>
    </w:pPr>
  </w:style>
  <w:style w:type="paragraph" w:styleId="Header">
    <w:name w:val="header"/>
    <w:basedOn w:val="Normal"/>
    <w:link w:val="HeaderChar"/>
    <w:uiPriority w:val="99"/>
    <w:unhideWhenUsed/>
    <w:rsid w:val="006700C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00C0"/>
  </w:style>
  <w:style w:type="paragraph" w:styleId="Footer">
    <w:name w:val="footer"/>
    <w:basedOn w:val="Normal"/>
    <w:link w:val="FooterChar"/>
    <w:uiPriority w:val="99"/>
    <w:unhideWhenUsed/>
    <w:rsid w:val="006700C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0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0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0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3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85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0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837FBE-A77E-422F-B883-811856771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1559</TotalTime>
  <Pages>10</Pages>
  <Words>774</Words>
  <Characters>4417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瑋廷 陳</dc:creator>
  <cp:keywords/>
  <dc:description/>
  <cp:lastModifiedBy>Ryan Wang</cp:lastModifiedBy>
  <cp:revision>77</cp:revision>
  <cp:lastPrinted>2020-04-04T11:08:00Z</cp:lastPrinted>
  <dcterms:created xsi:type="dcterms:W3CDTF">2020-06-29T20:08:00Z</dcterms:created>
  <dcterms:modified xsi:type="dcterms:W3CDTF">2020-06-30T22:17:00Z</dcterms:modified>
</cp:coreProperties>
</file>